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D3" w:rsidRDefault="00B07523" w:rsidP="00B07523">
      <w:pPr>
        <w:jc w:val="center"/>
        <w:rPr>
          <w:rFonts w:ascii="Calibri" w:hAnsi="Calibri"/>
          <w:b/>
          <w:bCs/>
          <w:sz w:val="22"/>
          <w:szCs w:val="22"/>
          <w:u w:val="single"/>
        </w:rPr>
      </w:pPr>
      <w:r>
        <w:rPr>
          <w:rFonts w:ascii="Calibri" w:hAnsi="Calibri"/>
          <w:b/>
          <w:bCs/>
          <w:sz w:val="22"/>
          <w:szCs w:val="22"/>
          <w:u w:val="single"/>
        </w:rPr>
        <w:t>Fu</w:t>
      </w:r>
      <w:r w:rsidR="00487ED3">
        <w:rPr>
          <w:rFonts w:ascii="Calibri" w:hAnsi="Calibri"/>
          <w:b/>
          <w:bCs/>
          <w:sz w:val="22"/>
          <w:szCs w:val="22"/>
          <w:u w:val="single"/>
        </w:rPr>
        <w:t>rther Information about Prospect Court,</w:t>
      </w:r>
      <w:r w:rsidR="004B2AB3">
        <w:rPr>
          <w:rFonts w:ascii="Calibri" w:hAnsi="Calibri"/>
          <w:b/>
          <w:bCs/>
          <w:sz w:val="22"/>
          <w:szCs w:val="22"/>
          <w:u w:val="single"/>
        </w:rPr>
        <w:t xml:space="preserve"> Sutton, Surrey</w:t>
      </w:r>
    </w:p>
    <w:p w:rsidR="00B07523" w:rsidRDefault="002B51B0" w:rsidP="00B07523">
      <w:pPr>
        <w:jc w:val="center"/>
        <w:rPr>
          <w:rFonts w:ascii="Calibri" w:hAnsi="Calibri"/>
          <w:b/>
          <w:bCs/>
          <w:sz w:val="22"/>
          <w:szCs w:val="22"/>
          <w:u w:val="single"/>
        </w:rPr>
      </w:pPr>
      <w:r>
        <w:rPr>
          <w:rFonts w:ascii="Calibri" w:hAnsi="Calibri"/>
          <w:b/>
          <w:bCs/>
          <w:sz w:val="22"/>
          <w:szCs w:val="22"/>
          <w:u w:val="single"/>
        </w:rPr>
        <w:t>Independence Homes LTD</w:t>
      </w:r>
    </w:p>
    <w:p w:rsidR="001440C7" w:rsidRDefault="001440C7" w:rsidP="00B07523">
      <w:pPr>
        <w:jc w:val="center"/>
        <w:rPr>
          <w:rFonts w:ascii="Calibri" w:hAnsi="Calibri"/>
          <w:b/>
          <w:bCs/>
          <w:sz w:val="22"/>
          <w:szCs w:val="22"/>
          <w:u w:val="single"/>
        </w:rPr>
      </w:pPr>
    </w:p>
    <w:p w:rsidR="00B07523" w:rsidRDefault="00B07523" w:rsidP="00B07523">
      <w:pPr>
        <w:jc w:val="center"/>
        <w:rPr>
          <w:rFonts w:ascii="Calibri" w:hAnsi="Calibri"/>
          <w:sz w:val="22"/>
          <w:szCs w:val="22"/>
        </w:rPr>
      </w:pPr>
    </w:p>
    <w:p w:rsidR="00C27A7A" w:rsidRDefault="00B07523" w:rsidP="00487ED3">
      <w:pPr>
        <w:jc w:val="both"/>
        <w:rPr>
          <w:rFonts w:ascii="Calibri" w:hAnsi="Calibri"/>
          <w:b/>
          <w:bCs/>
          <w:sz w:val="22"/>
          <w:szCs w:val="22"/>
        </w:rPr>
      </w:pPr>
      <w:r>
        <w:rPr>
          <w:rFonts w:ascii="Calibri" w:hAnsi="Calibri"/>
          <w:b/>
          <w:bCs/>
          <w:sz w:val="22"/>
          <w:szCs w:val="22"/>
        </w:rPr>
        <w:t xml:space="preserve">Focus of Facility: </w:t>
      </w:r>
    </w:p>
    <w:p w:rsidR="00487ED3" w:rsidRPr="00C27A7A" w:rsidRDefault="00487ED3" w:rsidP="00C27A7A">
      <w:pPr>
        <w:pStyle w:val="ListParagraph"/>
        <w:numPr>
          <w:ilvl w:val="0"/>
          <w:numId w:val="12"/>
        </w:numPr>
        <w:jc w:val="both"/>
        <w:rPr>
          <w:rFonts w:ascii="Calibri" w:hAnsi="Calibri"/>
          <w:sz w:val="22"/>
        </w:rPr>
      </w:pPr>
      <w:r w:rsidRPr="00C27A7A">
        <w:rPr>
          <w:rFonts w:ascii="Calibri" w:hAnsi="Calibri"/>
          <w:bCs/>
          <w:sz w:val="22"/>
        </w:rPr>
        <w:t xml:space="preserve">Prospect Court </w:t>
      </w:r>
      <w:r w:rsidR="0053180D">
        <w:rPr>
          <w:rFonts w:ascii="Calibri" w:hAnsi="Calibri"/>
          <w:bCs/>
          <w:sz w:val="22"/>
        </w:rPr>
        <w:t xml:space="preserve">is set in the heart of the community and </w:t>
      </w:r>
      <w:r w:rsidRPr="00C27A7A">
        <w:rPr>
          <w:rFonts w:ascii="Calibri" w:hAnsi="Calibri"/>
          <w:bCs/>
          <w:sz w:val="22"/>
        </w:rPr>
        <w:t xml:space="preserve">takes a person centred approach to support all service users. The systems, procedures and paper work in place is all person centred and the core aim of the service and company is </w:t>
      </w:r>
      <w:r w:rsidR="00183F35">
        <w:rPr>
          <w:rFonts w:ascii="Calibri" w:hAnsi="Calibri"/>
          <w:bCs/>
          <w:sz w:val="22"/>
        </w:rPr>
        <w:t>to enable individuals to lead</w:t>
      </w:r>
      <w:r w:rsidRPr="00C27A7A">
        <w:rPr>
          <w:rFonts w:ascii="Calibri" w:hAnsi="Calibri"/>
          <w:bCs/>
          <w:sz w:val="22"/>
        </w:rPr>
        <w:t xml:space="preserve"> independent and outsta</w:t>
      </w:r>
      <w:r w:rsidR="00183F35">
        <w:rPr>
          <w:rFonts w:ascii="Calibri" w:hAnsi="Calibri"/>
          <w:bCs/>
          <w:sz w:val="22"/>
        </w:rPr>
        <w:t>nding lives</w:t>
      </w:r>
      <w:r w:rsidR="0053180D">
        <w:rPr>
          <w:rFonts w:ascii="Calibri" w:hAnsi="Calibri"/>
          <w:bCs/>
          <w:sz w:val="22"/>
        </w:rPr>
        <w:t>.</w:t>
      </w:r>
      <w:r w:rsidRPr="00C27A7A">
        <w:rPr>
          <w:rFonts w:ascii="Calibri" w:hAnsi="Calibri"/>
          <w:sz w:val="22"/>
        </w:rPr>
        <w:t xml:space="preserve"> </w:t>
      </w:r>
      <w:r w:rsidR="0053180D">
        <w:rPr>
          <w:rFonts w:ascii="Calibri" w:hAnsi="Calibri"/>
          <w:sz w:val="22"/>
        </w:rPr>
        <w:t>Prospect Court consists of tenanted 2 bedroom flat shares for up to 22 people and 2 town houses for up to 6 people.</w:t>
      </w:r>
    </w:p>
    <w:p w:rsidR="00C27A7A" w:rsidRDefault="00B07523" w:rsidP="00B07523">
      <w:pPr>
        <w:pStyle w:val="NoSpacing"/>
        <w:rPr>
          <w:rFonts w:ascii="Calibri" w:hAnsi="Calibri"/>
          <w:b/>
          <w:bCs/>
          <w:sz w:val="22"/>
          <w:szCs w:val="22"/>
        </w:rPr>
      </w:pPr>
      <w:r>
        <w:rPr>
          <w:rFonts w:ascii="Calibri" w:hAnsi="Calibri"/>
          <w:b/>
          <w:bCs/>
          <w:sz w:val="22"/>
          <w:szCs w:val="22"/>
        </w:rPr>
        <w:t>Ethos:</w:t>
      </w:r>
      <w:r w:rsidR="00487ED3">
        <w:rPr>
          <w:rFonts w:ascii="Calibri" w:hAnsi="Calibri"/>
          <w:b/>
          <w:bCs/>
          <w:sz w:val="22"/>
          <w:szCs w:val="22"/>
        </w:rPr>
        <w:t xml:space="preserve"> </w:t>
      </w:r>
    </w:p>
    <w:p w:rsidR="00B07523" w:rsidRDefault="00487ED3" w:rsidP="00C27A7A">
      <w:pPr>
        <w:pStyle w:val="NoSpacing"/>
        <w:numPr>
          <w:ilvl w:val="0"/>
          <w:numId w:val="11"/>
        </w:numPr>
        <w:rPr>
          <w:rFonts w:ascii="Calibri" w:hAnsi="Calibri"/>
          <w:bCs/>
          <w:sz w:val="22"/>
          <w:szCs w:val="22"/>
        </w:rPr>
      </w:pPr>
      <w:r>
        <w:rPr>
          <w:rFonts w:ascii="Calibri" w:hAnsi="Calibri"/>
          <w:bCs/>
          <w:sz w:val="22"/>
          <w:szCs w:val="22"/>
        </w:rPr>
        <w:t xml:space="preserve">To deliver quality, person centred </w:t>
      </w:r>
      <w:r w:rsidR="00C83CF6">
        <w:rPr>
          <w:rFonts w:ascii="Calibri" w:hAnsi="Calibri"/>
          <w:bCs/>
          <w:sz w:val="22"/>
          <w:szCs w:val="22"/>
        </w:rPr>
        <w:t>24 hour waking care and support</w:t>
      </w:r>
      <w:r>
        <w:rPr>
          <w:rFonts w:ascii="Calibri" w:hAnsi="Calibri"/>
          <w:bCs/>
          <w:sz w:val="22"/>
          <w:szCs w:val="22"/>
        </w:rPr>
        <w:t xml:space="preserve"> to indivi</w:t>
      </w:r>
      <w:r w:rsidR="00C83CF6">
        <w:rPr>
          <w:rFonts w:ascii="Calibri" w:hAnsi="Calibri"/>
          <w:bCs/>
          <w:sz w:val="22"/>
          <w:szCs w:val="22"/>
        </w:rPr>
        <w:t xml:space="preserve">duals who have complex needs </w:t>
      </w:r>
      <w:r>
        <w:rPr>
          <w:rFonts w:ascii="Calibri" w:hAnsi="Calibri"/>
          <w:bCs/>
          <w:sz w:val="22"/>
          <w:szCs w:val="22"/>
        </w:rPr>
        <w:t>and to enable them to live outstanding lives.</w:t>
      </w:r>
    </w:p>
    <w:p w:rsidR="00487ED3" w:rsidRPr="00487ED3" w:rsidRDefault="00487ED3" w:rsidP="00B07523">
      <w:pPr>
        <w:pStyle w:val="NoSpacing"/>
        <w:rPr>
          <w:rFonts w:ascii="Calibri" w:hAnsi="Calibri"/>
          <w:sz w:val="22"/>
          <w:szCs w:val="22"/>
        </w:rPr>
      </w:pPr>
    </w:p>
    <w:p w:rsidR="00C27A7A" w:rsidRDefault="00B07523" w:rsidP="00B07523">
      <w:pPr>
        <w:pStyle w:val="NoSpacing"/>
        <w:rPr>
          <w:rFonts w:ascii="Calibri" w:hAnsi="Calibri"/>
          <w:sz w:val="22"/>
          <w:szCs w:val="22"/>
        </w:rPr>
      </w:pPr>
      <w:r>
        <w:rPr>
          <w:rFonts w:ascii="Calibri" w:hAnsi="Calibri"/>
          <w:b/>
          <w:bCs/>
          <w:sz w:val="22"/>
          <w:szCs w:val="22"/>
        </w:rPr>
        <w:t>Costs (per week):</w:t>
      </w:r>
      <w:r>
        <w:rPr>
          <w:rFonts w:ascii="Calibri" w:hAnsi="Calibri"/>
          <w:sz w:val="22"/>
          <w:szCs w:val="22"/>
        </w:rPr>
        <w:t xml:space="preserve">  </w:t>
      </w:r>
    </w:p>
    <w:p w:rsidR="00B07523" w:rsidRDefault="00C83CF6" w:rsidP="00C27A7A">
      <w:pPr>
        <w:pStyle w:val="NoSpacing"/>
        <w:numPr>
          <w:ilvl w:val="0"/>
          <w:numId w:val="10"/>
        </w:numPr>
        <w:rPr>
          <w:rFonts w:ascii="Calibri" w:hAnsi="Calibri"/>
          <w:sz w:val="22"/>
          <w:szCs w:val="22"/>
        </w:rPr>
      </w:pPr>
      <w:r>
        <w:rPr>
          <w:rFonts w:ascii="Calibri" w:hAnsi="Calibri"/>
          <w:sz w:val="22"/>
          <w:szCs w:val="22"/>
        </w:rPr>
        <w:t>Cost is provided after an</w:t>
      </w:r>
      <w:r w:rsidR="00487ED3">
        <w:rPr>
          <w:rFonts w:ascii="Calibri" w:hAnsi="Calibri"/>
          <w:sz w:val="22"/>
          <w:szCs w:val="22"/>
        </w:rPr>
        <w:t xml:space="preserve"> assessm</w:t>
      </w:r>
      <w:r>
        <w:rPr>
          <w:rFonts w:ascii="Calibri" w:hAnsi="Calibri"/>
          <w:sz w:val="22"/>
          <w:szCs w:val="22"/>
        </w:rPr>
        <w:t>ent of needs is carried out and is dependent on</w:t>
      </w:r>
      <w:r w:rsidR="00183F35">
        <w:rPr>
          <w:rFonts w:ascii="Calibri" w:hAnsi="Calibri"/>
          <w:sz w:val="22"/>
          <w:szCs w:val="22"/>
        </w:rPr>
        <w:t xml:space="preserve"> individual</w:t>
      </w:r>
      <w:r>
        <w:rPr>
          <w:rFonts w:ascii="Calibri" w:hAnsi="Calibri"/>
          <w:sz w:val="22"/>
          <w:szCs w:val="22"/>
        </w:rPr>
        <w:t xml:space="preserve"> need</w:t>
      </w:r>
      <w:r w:rsidR="00487ED3">
        <w:rPr>
          <w:rFonts w:ascii="Calibri" w:hAnsi="Calibri"/>
          <w:sz w:val="22"/>
          <w:szCs w:val="22"/>
        </w:rPr>
        <w:t>.</w:t>
      </w:r>
    </w:p>
    <w:p w:rsidR="00487ED3" w:rsidRDefault="00487ED3" w:rsidP="00B07523">
      <w:pPr>
        <w:pStyle w:val="NoSpacing"/>
        <w:rPr>
          <w:rFonts w:ascii="Calibri" w:hAnsi="Calibri"/>
          <w:sz w:val="22"/>
          <w:szCs w:val="22"/>
        </w:rPr>
      </w:pPr>
    </w:p>
    <w:p w:rsidR="00C27A7A" w:rsidRDefault="00B07523" w:rsidP="00B07523">
      <w:pPr>
        <w:pStyle w:val="NoSpacing"/>
        <w:rPr>
          <w:rFonts w:ascii="Calibri" w:hAnsi="Calibri"/>
          <w:b/>
          <w:bCs/>
          <w:sz w:val="22"/>
          <w:szCs w:val="22"/>
        </w:rPr>
      </w:pPr>
      <w:r>
        <w:rPr>
          <w:rFonts w:ascii="Calibri" w:hAnsi="Calibri"/>
          <w:b/>
          <w:bCs/>
          <w:sz w:val="22"/>
          <w:szCs w:val="22"/>
        </w:rPr>
        <w:t xml:space="preserve">Clientele:  </w:t>
      </w:r>
    </w:p>
    <w:p w:rsidR="00B07523" w:rsidRDefault="00487ED3" w:rsidP="00C27A7A">
      <w:pPr>
        <w:pStyle w:val="NoSpacing"/>
        <w:numPr>
          <w:ilvl w:val="0"/>
          <w:numId w:val="9"/>
        </w:numPr>
        <w:rPr>
          <w:rFonts w:ascii="Calibri" w:hAnsi="Calibri"/>
          <w:bCs/>
          <w:sz w:val="22"/>
          <w:szCs w:val="22"/>
        </w:rPr>
      </w:pPr>
      <w:r>
        <w:rPr>
          <w:rFonts w:ascii="Calibri" w:hAnsi="Calibri"/>
          <w:bCs/>
          <w:sz w:val="22"/>
          <w:szCs w:val="22"/>
        </w:rPr>
        <w:t>Prospect Court provides care and support for individuals age</w:t>
      </w:r>
      <w:r w:rsidR="00183F35">
        <w:rPr>
          <w:rFonts w:ascii="Calibri" w:hAnsi="Calibri"/>
          <w:bCs/>
          <w:sz w:val="22"/>
          <w:szCs w:val="22"/>
        </w:rPr>
        <w:t>d</w:t>
      </w:r>
      <w:r>
        <w:rPr>
          <w:rFonts w:ascii="Calibri" w:hAnsi="Calibri"/>
          <w:bCs/>
          <w:sz w:val="22"/>
          <w:szCs w:val="22"/>
        </w:rPr>
        <w:t xml:space="preserve"> 18 years and over</w:t>
      </w:r>
      <w:r w:rsidR="00C83CF6">
        <w:rPr>
          <w:rFonts w:ascii="Calibri" w:hAnsi="Calibri"/>
          <w:bCs/>
          <w:sz w:val="22"/>
          <w:szCs w:val="22"/>
        </w:rPr>
        <w:t xml:space="preserve"> with needs</w:t>
      </w:r>
      <w:r w:rsidR="00C83CF6" w:rsidRPr="00C83CF6">
        <w:rPr>
          <w:rFonts w:ascii="Calibri" w:hAnsi="Calibri"/>
          <w:bCs/>
          <w:sz w:val="22"/>
          <w:szCs w:val="22"/>
        </w:rPr>
        <w:t xml:space="preserve"> </w:t>
      </w:r>
      <w:r w:rsidR="00C83CF6">
        <w:rPr>
          <w:rFonts w:ascii="Calibri" w:hAnsi="Calibri"/>
          <w:bCs/>
          <w:sz w:val="22"/>
          <w:szCs w:val="22"/>
        </w:rPr>
        <w:t>such as Brain Injury, Epilepsy, mental health difficulties, challenging behaviours and physical disabilities.</w:t>
      </w:r>
    </w:p>
    <w:p w:rsidR="00487ED3" w:rsidRPr="00487ED3" w:rsidRDefault="00487ED3" w:rsidP="00B07523">
      <w:pPr>
        <w:pStyle w:val="NoSpacing"/>
        <w:rPr>
          <w:rFonts w:ascii="Calibri" w:hAnsi="Calibri"/>
          <w:bCs/>
          <w:sz w:val="22"/>
          <w:szCs w:val="22"/>
        </w:rPr>
      </w:pPr>
    </w:p>
    <w:p w:rsidR="00C27A7A" w:rsidRDefault="00B07523" w:rsidP="00B07523">
      <w:pPr>
        <w:pStyle w:val="NoSpacing"/>
        <w:rPr>
          <w:rFonts w:ascii="Calibri" w:hAnsi="Calibri"/>
          <w:sz w:val="22"/>
          <w:szCs w:val="22"/>
        </w:rPr>
      </w:pPr>
      <w:r>
        <w:rPr>
          <w:rFonts w:ascii="Calibri" w:hAnsi="Calibri"/>
          <w:b/>
          <w:bCs/>
          <w:sz w:val="22"/>
          <w:szCs w:val="22"/>
        </w:rPr>
        <w:t>Location:</w:t>
      </w:r>
      <w:r>
        <w:rPr>
          <w:rFonts w:ascii="Calibri" w:hAnsi="Calibri"/>
          <w:sz w:val="22"/>
          <w:szCs w:val="22"/>
        </w:rPr>
        <w:t xml:space="preserve"> </w:t>
      </w:r>
    </w:p>
    <w:p w:rsidR="00B07523" w:rsidRDefault="00487ED3" w:rsidP="00C27A7A">
      <w:pPr>
        <w:pStyle w:val="NoSpacing"/>
        <w:numPr>
          <w:ilvl w:val="0"/>
          <w:numId w:val="8"/>
        </w:numPr>
        <w:rPr>
          <w:rFonts w:ascii="Calibri" w:hAnsi="Calibri"/>
          <w:sz w:val="22"/>
          <w:szCs w:val="22"/>
        </w:rPr>
      </w:pPr>
      <w:r>
        <w:rPr>
          <w:rFonts w:ascii="Calibri" w:hAnsi="Calibri"/>
          <w:sz w:val="22"/>
          <w:szCs w:val="22"/>
        </w:rPr>
        <w:t xml:space="preserve">Prospect Court </w:t>
      </w:r>
      <w:r w:rsidR="00C83CF6">
        <w:rPr>
          <w:rFonts w:ascii="Calibri" w:hAnsi="Calibri"/>
          <w:sz w:val="22"/>
          <w:szCs w:val="22"/>
        </w:rPr>
        <w:t>is located in Sutton, Surrey. The service has excellent transport links and is near to the main high street.</w:t>
      </w:r>
    </w:p>
    <w:p w:rsidR="00487ED3" w:rsidRDefault="00487ED3" w:rsidP="00B07523">
      <w:pPr>
        <w:pStyle w:val="NoSpacing"/>
        <w:rPr>
          <w:rFonts w:ascii="Calibri" w:hAnsi="Calibri"/>
          <w:sz w:val="22"/>
          <w:szCs w:val="22"/>
        </w:rPr>
      </w:pPr>
    </w:p>
    <w:p w:rsidR="00C27A7A" w:rsidRDefault="00B07523" w:rsidP="00B07523">
      <w:pPr>
        <w:pStyle w:val="NoSpacing"/>
        <w:rPr>
          <w:rFonts w:ascii="Calibri" w:hAnsi="Calibri"/>
          <w:b/>
          <w:bCs/>
          <w:sz w:val="22"/>
          <w:szCs w:val="22"/>
        </w:rPr>
      </w:pPr>
      <w:r>
        <w:rPr>
          <w:rFonts w:ascii="Calibri" w:hAnsi="Calibri"/>
          <w:b/>
          <w:bCs/>
          <w:sz w:val="22"/>
          <w:szCs w:val="22"/>
        </w:rPr>
        <w:t xml:space="preserve">Family Accommodation: </w:t>
      </w:r>
    </w:p>
    <w:p w:rsidR="00B07523" w:rsidRDefault="002B51B0" w:rsidP="00C27A7A">
      <w:pPr>
        <w:pStyle w:val="NoSpacing"/>
        <w:numPr>
          <w:ilvl w:val="0"/>
          <w:numId w:val="7"/>
        </w:numPr>
        <w:rPr>
          <w:rFonts w:ascii="Calibri" w:hAnsi="Calibri"/>
          <w:bCs/>
          <w:sz w:val="22"/>
          <w:szCs w:val="22"/>
        </w:rPr>
      </w:pPr>
      <w:r w:rsidRPr="00487ED3">
        <w:rPr>
          <w:rFonts w:ascii="Calibri" w:hAnsi="Calibri"/>
          <w:bCs/>
          <w:sz w:val="22"/>
          <w:szCs w:val="22"/>
        </w:rPr>
        <w:t>Family members are</w:t>
      </w:r>
      <w:r w:rsidR="0053180D">
        <w:rPr>
          <w:rFonts w:ascii="Calibri" w:hAnsi="Calibri"/>
          <w:bCs/>
          <w:sz w:val="22"/>
          <w:szCs w:val="22"/>
        </w:rPr>
        <w:t xml:space="preserve"> able to stay in their relative's</w:t>
      </w:r>
      <w:r w:rsidRPr="00487ED3">
        <w:rPr>
          <w:rFonts w:ascii="Calibri" w:hAnsi="Calibri"/>
          <w:bCs/>
          <w:sz w:val="22"/>
          <w:szCs w:val="22"/>
        </w:rPr>
        <w:t xml:space="preserve"> flat or at a nearby bed and breakfast/ hotel.</w:t>
      </w:r>
    </w:p>
    <w:p w:rsidR="00487ED3" w:rsidRPr="00487ED3" w:rsidRDefault="00487ED3" w:rsidP="00B07523">
      <w:pPr>
        <w:pStyle w:val="NoSpacing"/>
        <w:rPr>
          <w:rFonts w:ascii="Calibri" w:hAnsi="Calibri"/>
          <w:sz w:val="22"/>
          <w:szCs w:val="22"/>
        </w:rPr>
      </w:pPr>
    </w:p>
    <w:p w:rsidR="00C27A7A" w:rsidRDefault="00B07523" w:rsidP="00B07523">
      <w:pPr>
        <w:pStyle w:val="NoSpacing"/>
        <w:rPr>
          <w:rFonts w:ascii="Calibri" w:hAnsi="Calibri"/>
          <w:sz w:val="22"/>
          <w:szCs w:val="22"/>
        </w:rPr>
      </w:pPr>
      <w:r>
        <w:rPr>
          <w:rFonts w:ascii="Calibri" w:hAnsi="Calibri"/>
          <w:b/>
          <w:bCs/>
          <w:sz w:val="22"/>
          <w:szCs w:val="22"/>
        </w:rPr>
        <w:t>Family Dining Facilities:</w:t>
      </w:r>
      <w:r>
        <w:rPr>
          <w:rFonts w:ascii="Calibri" w:hAnsi="Calibri"/>
          <w:sz w:val="22"/>
          <w:szCs w:val="22"/>
        </w:rPr>
        <w:t xml:space="preserve"> </w:t>
      </w:r>
    </w:p>
    <w:p w:rsidR="00B07523" w:rsidRDefault="002B51B0" w:rsidP="00C27A7A">
      <w:pPr>
        <w:pStyle w:val="NoSpacing"/>
        <w:numPr>
          <w:ilvl w:val="0"/>
          <w:numId w:val="6"/>
        </w:numPr>
        <w:rPr>
          <w:rFonts w:ascii="Calibri" w:hAnsi="Calibri"/>
          <w:sz w:val="22"/>
          <w:szCs w:val="22"/>
        </w:rPr>
      </w:pPr>
      <w:r>
        <w:rPr>
          <w:rFonts w:ascii="Calibri" w:hAnsi="Calibri"/>
          <w:sz w:val="22"/>
          <w:szCs w:val="22"/>
        </w:rPr>
        <w:t>Each flat and house has its own kitchen facilities that family members are welcome to use.</w:t>
      </w:r>
    </w:p>
    <w:p w:rsidR="00487ED3" w:rsidRDefault="00487ED3" w:rsidP="00B07523">
      <w:pPr>
        <w:pStyle w:val="NoSpacing"/>
        <w:rPr>
          <w:rFonts w:ascii="Calibri" w:hAnsi="Calibri"/>
          <w:sz w:val="22"/>
          <w:szCs w:val="22"/>
        </w:rPr>
      </w:pPr>
    </w:p>
    <w:p w:rsidR="00C27A7A" w:rsidRDefault="00B07523" w:rsidP="00B07523">
      <w:pPr>
        <w:pStyle w:val="NoSpacing"/>
        <w:rPr>
          <w:rFonts w:ascii="Calibri" w:hAnsi="Calibri"/>
          <w:sz w:val="22"/>
          <w:szCs w:val="22"/>
        </w:rPr>
      </w:pPr>
      <w:r>
        <w:rPr>
          <w:rFonts w:ascii="Calibri" w:hAnsi="Calibri"/>
          <w:b/>
          <w:bCs/>
          <w:sz w:val="22"/>
          <w:szCs w:val="22"/>
        </w:rPr>
        <w:t>Range of Cares Provided:</w:t>
      </w:r>
      <w:r>
        <w:rPr>
          <w:rFonts w:ascii="Calibri" w:hAnsi="Calibri"/>
          <w:sz w:val="22"/>
          <w:szCs w:val="22"/>
        </w:rPr>
        <w:t xml:space="preserve">  </w:t>
      </w:r>
    </w:p>
    <w:p w:rsidR="00B07523" w:rsidRDefault="00487ED3" w:rsidP="00C27A7A">
      <w:pPr>
        <w:pStyle w:val="NoSpacing"/>
        <w:numPr>
          <w:ilvl w:val="0"/>
          <w:numId w:val="5"/>
        </w:numPr>
        <w:rPr>
          <w:rFonts w:ascii="Calibri" w:hAnsi="Calibri"/>
          <w:sz w:val="22"/>
          <w:szCs w:val="22"/>
        </w:rPr>
      </w:pPr>
      <w:r>
        <w:rPr>
          <w:rFonts w:ascii="Calibri" w:hAnsi="Calibri"/>
          <w:sz w:val="22"/>
          <w:szCs w:val="22"/>
        </w:rPr>
        <w:t xml:space="preserve">Prospect Court provides </w:t>
      </w:r>
      <w:r w:rsidR="005A4609">
        <w:rPr>
          <w:rFonts w:ascii="Calibri" w:hAnsi="Calibri"/>
          <w:sz w:val="22"/>
          <w:szCs w:val="22"/>
        </w:rPr>
        <w:t>a range of care and support including</w:t>
      </w:r>
      <w:r>
        <w:rPr>
          <w:rFonts w:ascii="Calibri" w:hAnsi="Calibri"/>
          <w:sz w:val="22"/>
          <w:szCs w:val="22"/>
        </w:rPr>
        <w:t xml:space="preserve"> </w:t>
      </w:r>
      <w:r w:rsidR="002B51B0">
        <w:rPr>
          <w:rFonts w:ascii="Calibri" w:hAnsi="Calibri"/>
          <w:sz w:val="22"/>
          <w:szCs w:val="22"/>
        </w:rPr>
        <w:t xml:space="preserve">completion of personal care, administration of medication, </w:t>
      </w:r>
      <w:r>
        <w:rPr>
          <w:rFonts w:ascii="Calibri" w:hAnsi="Calibri"/>
          <w:sz w:val="22"/>
          <w:szCs w:val="22"/>
        </w:rPr>
        <w:t>emotional suppo</w:t>
      </w:r>
      <w:r w:rsidR="005A4609">
        <w:rPr>
          <w:rFonts w:ascii="Calibri" w:hAnsi="Calibri"/>
          <w:sz w:val="22"/>
          <w:szCs w:val="22"/>
        </w:rPr>
        <w:t xml:space="preserve">rt, support </w:t>
      </w:r>
      <w:r>
        <w:rPr>
          <w:rFonts w:ascii="Calibri" w:hAnsi="Calibri"/>
          <w:sz w:val="22"/>
          <w:szCs w:val="22"/>
        </w:rPr>
        <w:t>in the community and</w:t>
      </w:r>
      <w:r w:rsidR="00EE2D59">
        <w:rPr>
          <w:rFonts w:ascii="Calibri" w:hAnsi="Calibri"/>
          <w:sz w:val="22"/>
          <w:szCs w:val="22"/>
        </w:rPr>
        <w:t xml:space="preserve"> to appointments. Prospect Court can offer a therapeutic re-enablement approach for those with </w:t>
      </w:r>
      <w:r w:rsidR="004B2AB3">
        <w:rPr>
          <w:rFonts w:ascii="Calibri" w:hAnsi="Calibri"/>
          <w:sz w:val="22"/>
          <w:szCs w:val="22"/>
        </w:rPr>
        <w:t xml:space="preserve">Acquired </w:t>
      </w:r>
      <w:r w:rsidR="00EE2D59">
        <w:rPr>
          <w:rFonts w:ascii="Calibri" w:hAnsi="Calibri"/>
          <w:sz w:val="22"/>
          <w:szCs w:val="22"/>
        </w:rPr>
        <w:t>Brain Injury, using our suite of private therapists and implementing GAS Goals that are monitored in-service by our trained staff.</w:t>
      </w:r>
    </w:p>
    <w:p w:rsidR="00487ED3" w:rsidRDefault="00487ED3" w:rsidP="00B07523">
      <w:pPr>
        <w:pStyle w:val="NoSpacing"/>
        <w:rPr>
          <w:rFonts w:ascii="Calibri" w:hAnsi="Calibri"/>
          <w:sz w:val="22"/>
          <w:szCs w:val="22"/>
        </w:rPr>
      </w:pPr>
    </w:p>
    <w:p w:rsidR="00C27A7A" w:rsidRDefault="00B07523" w:rsidP="00487ED3">
      <w:pPr>
        <w:pStyle w:val="NoSpacing"/>
        <w:rPr>
          <w:rFonts w:ascii="Calibri" w:hAnsi="Calibri"/>
          <w:b/>
          <w:bCs/>
          <w:sz w:val="22"/>
          <w:szCs w:val="22"/>
        </w:rPr>
      </w:pPr>
      <w:r>
        <w:rPr>
          <w:rFonts w:ascii="Calibri" w:hAnsi="Calibri"/>
          <w:b/>
          <w:bCs/>
          <w:sz w:val="22"/>
          <w:szCs w:val="22"/>
        </w:rPr>
        <w:t>Service User Involvement:</w:t>
      </w:r>
      <w:r w:rsidR="00487ED3">
        <w:rPr>
          <w:rFonts w:ascii="Calibri" w:hAnsi="Calibri"/>
          <w:b/>
          <w:bCs/>
          <w:sz w:val="22"/>
          <w:szCs w:val="22"/>
        </w:rPr>
        <w:t xml:space="preserve"> </w:t>
      </w:r>
    </w:p>
    <w:p w:rsidR="004B2AB3" w:rsidRPr="004B2AB3" w:rsidRDefault="00487ED3" w:rsidP="00C27A7A">
      <w:pPr>
        <w:pStyle w:val="NoSpacing"/>
        <w:numPr>
          <w:ilvl w:val="0"/>
          <w:numId w:val="4"/>
        </w:numPr>
        <w:rPr>
          <w:rFonts w:asciiTheme="minorHAnsi" w:hAnsiTheme="minorHAnsi"/>
        </w:rPr>
      </w:pPr>
      <w:r w:rsidRPr="004B2AB3">
        <w:rPr>
          <w:rFonts w:ascii="Calibri" w:hAnsi="Calibri"/>
          <w:bCs/>
          <w:sz w:val="22"/>
          <w:szCs w:val="22"/>
        </w:rPr>
        <w:t>Prospect Court and Independence Homes respects and values the opinions and</w:t>
      </w:r>
      <w:r w:rsidR="00EE2D59" w:rsidRPr="004B2AB3">
        <w:rPr>
          <w:rFonts w:ascii="Calibri" w:hAnsi="Calibri"/>
          <w:bCs/>
          <w:sz w:val="22"/>
          <w:szCs w:val="22"/>
        </w:rPr>
        <w:t xml:space="preserve"> feedback of all service users</w:t>
      </w:r>
      <w:r w:rsidRPr="004B2AB3">
        <w:rPr>
          <w:rFonts w:ascii="Calibri" w:hAnsi="Calibri"/>
          <w:bCs/>
          <w:sz w:val="22"/>
          <w:szCs w:val="22"/>
        </w:rPr>
        <w:t>.  Individuals are invited to attend regular tenants</w:t>
      </w:r>
      <w:r w:rsidR="005A4609" w:rsidRPr="004B2AB3">
        <w:rPr>
          <w:rFonts w:ascii="Calibri" w:hAnsi="Calibri"/>
          <w:bCs/>
          <w:sz w:val="22"/>
          <w:szCs w:val="22"/>
        </w:rPr>
        <w:t>'</w:t>
      </w:r>
      <w:r w:rsidRPr="004B2AB3">
        <w:rPr>
          <w:rFonts w:ascii="Calibri" w:hAnsi="Calibri"/>
          <w:bCs/>
          <w:sz w:val="22"/>
          <w:szCs w:val="22"/>
        </w:rPr>
        <w:t xml:space="preserve"> meeting</w:t>
      </w:r>
      <w:r w:rsidR="005A4609" w:rsidRPr="004B2AB3">
        <w:rPr>
          <w:rFonts w:ascii="Calibri" w:hAnsi="Calibri"/>
          <w:bCs/>
          <w:sz w:val="22"/>
          <w:szCs w:val="22"/>
        </w:rPr>
        <w:t>s each month</w:t>
      </w:r>
      <w:r w:rsidRPr="004B2AB3">
        <w:rPr>
          <w:rFonts w:ascii="Calibri" w:hAnsi="Calibri"/>
          <w:bCs/>
          <w:sz w:val="22"/>
          <w:szCs w:val="22"/>
        </w:rPr>
        <w:t xml:space="preserve"> to air the</w:t>
      </w:r>
      <w:r w:rsidR="005A4609" w:rsidRPr="004B2AB3">
        <w:rPr>
          <w:rFonts w:ascii="Calibri" w:hAnsi="Calibri"/>
          <w:bCs/>
          <w:sz w:val="22"/>
          <w:szCs w:val="22"/>
        </w:rPr>
        <w:t>ir</w:t>
      </w:r>
      <w:r w:rsidRPr="004B2AB3">
        <w:rPr>
          <w:rFonts w:ascii="Calibri" w:hAnsi="Calibri"/>
          <w:bCs/>
          <w:sz w:val="22"/>
          <w:szCs w:val="22"/>
        </w:rPr>
        <w:t xml:space="preserve"> views, what they feel is going well, </w:t>
      </w:r>
      <w:r w:rsidR="005A4609" w:rsidRPr="004B2AB3">
        <w:rPr>
          <w:rFonts w:ascii="Calibri" w:hAnsi="Calibri"/>
          <w:bCs/>
          <w:sz w:val="22"/>
          <w:szCs w:val="22"/>
        </w:rPr>
        <w:t>what needs improving</w:t>
      </w:r>
      <w:r w:rsidRPr="004B2AB3">
        <w:rPr>
          <w:rFonts w:ascii="Calibri" w:hAnsi="Calibri"/>
          <w:bCs/>
          <w:sz w:val="22"/>
          <w:szCs w:val="22"/>
        </w:rPr>
        <w:t xml:space="preserve"> and any other issues or </w:t>
      </w:r>
      <w:r w:rsidRPr="004B2AB3">
        <w:rPr>
          <w:rFonts w:ascii="Calibri" w:hAnsi="Calibri"/>
          <w:bCs/>
          <w:sz w:val="22"/>
          <w:szCs w:val="22"/>
        </w:rPr>
        <w:lastRenderedPageBreak/>
        <w:t xml:space="preserve">concerns they may have. </w:t>
      </w:r>
      <w:r w:rsidR="005A4609" w:rsidRPr="004B2AB3">
        <w:rPr>
          <w:rFonts w:ascii="Calibri" w:hAnsi="Calibri"/>
          <w:bCs/>
          <w:sz w:val="22"/>
          <w:szCs w:val="22"/>
        </w:rPr>
        <w:t>The company also operates a quarterly service user forum held</w:t>
      </w:r>
      <w:r w:rsidR="00B745E9" w:rsidRPr="004B2AB3">
        <w:rPr>
          <w:rFonts w:ascii="Calibri" w:hAnsi="Calibri"/>
          <w:bCs/>
          <w:sz w:val="22"/>
          <w:szCs w:val="22"/>
        </w:rPr>
        <w:t xml:space="preserve"> at Head Office</w:t>
      </w:r>
      <w:r w:rsidR="005A4609" w:rsidRPr="004B2AB3">
        <w:rPr>
          <w:rFonts w:ascii="Calibri" w:hAnsi="Calibri"/>
          <w:bCs/>
          <w:sz w:val="22"/>
          <w:szCs w:val="22"/>
        </w:rPr>
        <w:t xml:space="preserve"> to listen to the views of the clients.</w:t>
      </w:r>
    </w:p>
    <w:p w:rsidR="00C27A7A" w:rsidRPr="004B2AB3" w:rsidRDefault="00487ED3" w:rsidP="00C27A7A">
      <w:pPr>
        <w:pStyle w:val="NoSpacing"/>
        <w:numPr>
          <w:ilvl w:val="0"/>
          <w:numId w:val="4"/>
        </w:numPr>
        <w:rPr>
          <w:rFonts w:asciiTheme="minorHAnsi" w:hAnsiTheme="minorHAnsi"/>
        </w:rPr>
      </w:pPr>
      <w:r w:rsidRPr="004B2AB3">
        <w:rPr>
          <w:rFonts w:asciiTheme="minorHAnsi" w:hAnsiTheme="minorHAnsi"/>
          <w:sz w:val="22"/>
          <w:szCs w:val="22"/>
        </w:rPr>
        <w:t>All individuals are provided with a key worker upon moving in to Prospect Court and have the opportunity to engage in one to one sessions to di</w:t>
      </w:r>
      <w:r w:rsidR="00B745E9" w:rsidRPr="004B2AB3">
        <w:rPr>
          <w:rFonts w:asciiTheme="minorHAnsi" w:hAnsiTheme="minorHAnsi"/>
          <w:sz w:val="22"/>
          <w:szCs w:val="22"/>
        </w:rPr>
        <w:t>scuss any successes, concerns or goa</w:t>
      </w:r>
      <w:r w:rsidR="00956D5F" w:rsidRPr="004B2AB3">
        <w:rPr>
          <w:rFonts w:asciiTheme="minorHAnsi" w:hAnsiTheme="minorHAnsi"/>
          <w:sz w:val="22"/>
          <w:szCs w:val="22"/>
        </w:rPr>
        <w:t>ls that they may have</w:t>
      </w:r>
      <w:r w:rsidRPr="004B2AB3">
        <w:rPr>
          <w:rFonts w:asciiTheme="minorHAnsi" w:hAnsiTheme="minorHAnsi"/>
          <w:sz w:val="22"/>
          <w:szCs w:val="22"/>
        </w:rPr>
        <w:t>.</w:t>
      </w:r>
      <w:r w:rsidR="00956D5F" w:rsidRPr="004B2AB3">
        <w:rPr>
          <w:rFonts w:asciiTheme="minorHAnsi" w:hAnsiTheme="minorHAnsi"/>
          <w:sz w:val="22"/>
          <w:szCs w:val="22"/>
        </w:rPr>
        <w:t xml:space="preserve"> </w:t>
      </w:r>
    </w:p>
    <w:p w:rsidR="00C27A7A" w:rsidRDefault="00956D5F" w:rsidP="00487ED3">
      <w:pPr>
        <w:pStyle w:val="NoSpacing"/>
        <w:numPr>
          <w:ilvl w:val="0"/>
          <w:numId w:val="4"/>
        </w:numPr>
        <w:rPr>
          <w:rFonts w:asciiTheme="minorHAnsi" w:hAnsiTheme="minorHAnsi"/>
        </w:rPr>
      </w:pPr>
      <w:r w:rsidRPr="00956D5F">
        <w:rPr>
          <w:rFonts w:asciiTheme="minorHAnsi" w:hAnsiTheme="minorHAnsi"/>
          <w:sz w:val="22"/>
          <w:szCs w:val="22"/>
        </w:rPr>
        <w:t>Individuals</w:t>
      </w:r>
      <w:r w:rsidR="00487ED3" w:rsidRPr="00956D5F">
        <w:rPr>
          <w:rFonts w:asciiTheme="minorHAnsi" w:hAnsiTheme="minorHAnsi"/>
          <w:sz w:val="22"/>
          <w:szCs w:val="22"/>
        </w:rPr>
        <w:t xml:space="preserve"> are encouraged to take an active role in the selection / recruitment process and are asked to put forward questions to potential candid</w:t>
      </w:r>
      <w:r w:rsidRPr="00956D5F">
        <w:rPr>
          <w:rFonts w:asciiTheme="minorHAnsi" w:hAnsiTheme="minorHAnsi"/>
          <w:sz w:val="22"/>
          <w:szCs w:val="22"/>
        </w:rPr>
        <w:t>ates</w:t>
      </w:r>
      <w:r w:rsidR="00487ED3" w:rsidRPr="00A93951">
        <w:rPr>
          <w:rFonts w:asciiTheme="minorHAnsi" w:hAnsiTheme="minorHAnsi"/>
        </w:rPr>
        <w:t>.</w:t>
      </w:r>
    </w:p>
    <w:p w:rsidR="00956D5F" w:rsidRPr="00C27A7A" w:rsidRDefault="00C27A7A" w:rsidP="00487ED3">
      <w:pPr>
        <w:pStyle w:val="NoSpacing"/>
        <w:numPr>
          <w:ilvl w:val="0"/>
          <w:numId w:val="4"/>
        </w:numPr>
        <w:rPr>
          <w:rFonts w:asciiTheme="minorHAnsi" w:hAnsiTheme="minorHAnsi"/>
        </w:rPr>
      </w:pPr>
      <w:r w:rsidRPr="00C27A7A">
        <w:rPr>
          <w:rFonts w:ascii="Calibri" w:hAnsi="Calibri"/>
          <w:sz w:val="22"/>
          <w:szCs w:val="22"/>
        </w:rPr>
        <w:t>I</w:t>
      </w:r>
      <w:r w:rsidR="00956D5F" w:rsidRPr="00C27A7A">
        <w:rPr>
          <w:rFonts w:ascii="Calibri" w:hAnsi="Calibri"/>
          <w:sz w:val="22"/>
          <w:szCs w:val="22"/>
        </w:rPr>
        <w:t>ndividuals are encouraged to have input into their person centred plan and their daily and monthly delivery p</w:t>
      </w:r>
      <w:r w:rsidR="00B745E9">
        <w:rPr>
          <w:rFonts w:ascii="Calibri" w:hAnsi="Calibri"/>
          <w:sz w:val="22"/>
          <w:szCs w:val="22"/>
        </w:rPr>
        <w:t>lan, this is to ensure that the</w:t>
      </w:r>
      <w:r w:rsidR="00956D5F" w:rsidRPr="00C27A7A">
        <w:rPr>
          <w:rFonts w:ascii="Calibri" w:hAnsi="Calibri"/>
          <w:sz w:val="22"/>
          <w:szCs w:val="22"/>
        </w:rPr>
        <w:t xml:space="preserve"> care and support they are receiving is individualised and tailored to meet their needs</w:t>
      </w:r>
      <w:r w:rsidR="00956D5F" w:rsidRPr="00C27A7A">
        <w:rPr>
          <w:rFonts w:ascii="Calibri" w:hAnsi="Calibri"/>
        </w:rPr>
        <w:t xml:space="preserve">. </w:t>
      </w:r>
    </w:p>
    <w:p w:rsidR="00956D5F" w:rsidRDefault="00956D5F" w:rsidP="00487ED3">
      <w:pPr>
        <w:pStyle w:val="NoSpacing"/>
        <w:rPr>
          <w:rFonts w:ascii="Calibri" w:hAnsi="Calibri"/>
        </w:rPr>
      </w:pPr>
    </w:p>
    <w:p w:rsidR="00B07523" w:rsidRDefault="00B07523" w:rsidP="004B2AB3">
      <w:pPr>
        <w:pStyle w:val="NoSpacing"/>
        <w:rPr>
          <w:rFonts w:ascii="Calibri" w:hAnsi="Calibri"/>
          <w:b/>
          <w:bCs/>
          <w:sz w:val="22"/>
          <w:szCs w:val="22"/>
        </w:rPr>
      </w:pPr>
      <w:r>
        <w:rPr>
          <w:rFonts w:ascii="Calibri" w:hAnsi="Calibri"/>
          <w:b/>
          <w:bCs/>
          <w:sz w:val="22"/>
          <w:szCs w:val="22"/>
        </w:rPr>
        <w:t>Rehabilitation Schedules, Social Activities, and Activities of Daily Living:</w:t>
      </w:r>
    </w:p>
    <w:p w:rsidR="00956D5F" w:rsidRPr="00956D5F" w:rsidRDefault="00956D5F" w:rsidP="00956D5F">
      <w:pPr>
        <w:pStyle w:val="ListParagraph"/>
        <w:numPr>
          <w:ilvl w:val="0"/>
          <w:numId w:val="3"/>
        </w:numPr>
        <w:jc w:val="both"/>
        <w:rPr>
          <w:rFonts w:asciiTheme="minorHAnsi" w:hAnsiTheme="minorHAnsi"/>
        </w:rPr>
      </w:pPr>
      <w:r>
        <w:rPr>
          <w:rFonts w:ascii="Calibri" w:hAnsi="Calibri"/>
          <w:sz w:val="22"/>
        </w:rPr>
        <w:t xml:space="preserve">Prospect Court works closely with a wide range of therapists and </w:t>
      </w:r>
      <w:r w:rsidR="004928A6">
        <w:rPr>
          <w:rFonts w:ascii="Calibri" w:hAnsi="Calibri"/>
          <w:sz w:val="22"/>
        </w:rPr>
        <w:t>outside professionals including Neurologists, Occupational Therapists, P</w:t>
      </w:r>
      <w:r>
        <w:rPr>
          <w:rFonts w:ascii="Calibri" w:hAnsi="Calibri"/>
          <w:sz w:val="22"/>
        </w:rPr>
        <w:t xml:space="preserve">hysiotherapists, </w:t>
      </w:r>
      <w:r w:rsidR="004928A6">
        <w:rPr>
          <w:rFonts w:ascii="Calibri" w:hAnsi="Calibri"/>
          <w:sz w:val="22"/>
        </w:rPr>
        <w:t>Clinical Psychologists, Speech and Language T</w:t>
      </w:r>
      <w:r>
        <w:rPr>
          <w:rFonts w:ascii="Calibri" w:hAnsi="Calibri"/>
          <w:sz w:val="22"/>
        </w:rPr>
        <w:t xml:space="preserve">herapists </w:t>
      </w:r>
      <w:r w:rsidR="004928A6">
        <w:rPr>
          <w:rFonts w:ascii="Calibri" w:hAnsi="Calibri"/>
          <w:sz w:val="22"/>
        </w:rPr>
        <w:t>and GP</w:t>
      </w:r>
      <w:r>
        <w:rPr>
          <w:rFonts w:ascii="Calibri" w:hAnsi="Calibri"/>
          <w:sz w:val="22"/>
        </w:rPr>
        <w:t>s. Individuals are supported to attend these appointments in t</w:t>
      </w:r>
      <w:r w:rsidR="004928A6">
        <w:rPr>
          <w:rFonts w:ascii="Calibri" w:hAnsi="Calibri"/>
          <w:sz w:val="22"/>
        </w:rPr>
        <w:t>he community or host therapies in-service. Therapists may also produce</w:t>
      </w:r>
      <w:r>
        <w:rPr>
          <w:rFonts w:ascii="Calibri" w:hAnsi="Calibri"/>
          <w:sz w:val="22"/>
        </w:rPr>
        <w:t xml:space="preserve"> guidelines </w:t>
      </w:r>
      <w:r w:rsidR="004928A6">
        <w:rPr>
          <w:rFonts w:ascii="Calibri" w:hAnsi="Calibri"/>
          <w:sz w:val="22"/>
        </w:rPr>
        <w:t>or exercises for staff to work with.</w:t>
      </w:r>
      <w:r>
        <w:rPr>
          <w:rFonts w:ascii="Calibri" w:hAnsi="Calibri"/>
          <w:sz w:val="22"/>
        </w:rPr>
        <w:t xml:space="preserve"> </w:t>
      </w:r>
    </w:p>
    <w:p w:rsidR="00956D5F" w:rsidRPr="00956D5F" w:rsidRDefault="00956D5F" w:rsidP="00956D5F">
      <w:pPr>
        <w:pStyle w:val="ListParagraph"/>
        <w:numPr>
          <w:ilvl w:val="0"/>
          <w:numId w:val="3"/>
        </w:numPr>
        <w:jc w:val="both"/>
        <w:rPr>
          <w:rFonts w:asciiTheme="minorHAnsi" w:hAnsiTheme="minorHAnsi"/>
        </w:rPr>
      </w:pPr>
      <w:r w:rsidRPr="00956D5F">
        <w:rPr>
          <w:rFonts w:ascii="Calibri" w:hAnsi="Calibri"/>
          <w:sz w:val="22"/>
        </w:rPr>
        <w:t xml:space="preserve">Activities of daily living are of great importance in order to </w:t>
      </w:r>
      <w:r w:rsidR="004A10DC">
        <w:rPr>
          <w:rFonts w:ascii="Calibri" w:hAnsi="Calibri"/>
          <w:sz w:val="22"/>
        </w:rPr>
        <w:t>promote independence.  Budgeting</w:t>
      </w:r>
      <w:r w:rsidRPr="00956D5F">
        <w:rPr>
          <w:rFonts w:ascii="Calibri" w:hAnsi="Calibri"/>
          <w:sz w:val="22"/>
        </w:rPr>
        <w:t xml:space="preserve"> skills and domestic skills (including shopping, cookery and laundry) are also included and incorporated in each individual</w:t>
      </w:r>
      <w:r w:rsidR="004A10DC">
        <w:rPr>
          <w:rFonts w:ascii="Calibri" w:hAnsi="Calibri"/>
          <w:sz w:val="22"/>
        </w:rPr>
        <w:t>'</w:t>
      </w:r>
      <w:r w:rsidRPr="00956D5F">
        <w:rPr>
          <w:rFonts w:ascii="Calibri" w:hAnsi="Calibri"/>
          <w:sz w:val="22"/>
        </w:rPr>
        <w:t>s daily plan with staff support and input as required.</w:t>
      </w:r>
      <w:r>
        <w:rPr>
          <w:rFonts w:ascii="Calibri" w:hAnsi="Calibri"/>
          <w:sz w:val="22"/>
        </w:rPr>
        <w:t xml:space="preserve"> </w:t>
      </w:r>
    </w:p>
    <w:p w:rsidR="00956D5F" w:rsidRPr="00956D5F" w:rsidRDefault="00956D5F" w:rsidP="00956D5F">
      <w:pPr>
        <w:pStyle w:val="ListParagraph"/>
        <w:numPr>
          <w:ilvl w:val="0"/>
          <w:numId w:val="3"/>
        </w:numPr>
        <w:jc w:val="both"/>
        <w:rPr>
          <w:rFonts w:asciiTheme="minorHAnsi" w:hAnsiTheme="minorHAnsi"/>
        </w:rPr>
      </w:pPr>
      <w:r w:rsidRPr="00956D5F">
        <w:rPr>
          <w:rFonts w:ascii="Calibri" w:hAnsi="Calibri"/>
          <w:sz w:val="22"/>
        </w:rPr>
        <w:t>A wide range o</w:t>
      </w:r>
      <w:r w:rsidR="004A10DC">
        <w:rPr>
          <w:rFonts w:ascii="Calibri" w:hAnsi="Calibri"/>
          <w:sz w:val="22"/>
        </w:rPr>
        <w:t>f social activities are offered</w:t>
      </w:r>
      <w:r w:rsidRPr="00956D5F">
        <w:rPr>
          <w:rFonts w:ascii="Calibri" w:hAnsi="Calibri"/>
          <w:sz w:val="22"/>
        </w:rPr>
        <w:t xml:space="preserve"> including cinema trips, outings and accessing services in the community.</w:t>
      </w:r>
    </w:p>
    <w:p w:rsidR="00956D5F" w:rsidRPr="00956D5F" w:rsidRDefault="00956D5F" w:rsidP="00956D5F">
      <w:pPr>
        <w:pStyle w:val="ListParagraph"/>
        <w:numPr>
          <w:ilvl w:val="0"/>
          <w:numId w:val="3"/>
        </w:numPr>
        <w:jc w:val="both"/>
        <w:rPr>
          <w:rFonts w:ascii="Calibri" w:hAnsi="Calibri"/>
          <w:sz w:val="22"/>
        </w:rPr>
      </w:pPr>
      <w:r>
        <w:rPr>
          <w:rFonts w:ascii="Calibri" w:hAnsi="Calibri"/>
          <w:sz w:val="22"/>
        </w:rPr>
        <w:t>Individuals</w:t>
      </w:r>
      <w:r w:rsidRPr="00956D5F">
        <w:rPr>
          <w:rFonts w:ascii="Calibri" w:hAnsi="Calibri"/>
          <w:sz w:val="22"/>
        </w:rPr>
        <w:t xml:space="preserve"> are also encouraged to explore adult education opportunities offered by local colleges, ranging from supported learning courses such as drama, art and cookery to studying more formal subjects such as GCSEs, as appropriate.</w:t>
      </w:r>
    </w:p>
    <w:p w:rsidR="00C27A7A" w:rsidRDefault="00B07523" w:rsidP="00B07523">
      <w:pPr>
        <w:rPr>
          <w:rFonts w:ascii="Calibri" w:hAnsi="Calibri"/>
          <w:b/>
          <w:bCs/>
          <w:sz w:val="22"/>
          <w:szCs w:val="22"/>
        </w:rPr>
      </w:pPr>
      <w:r>
        <w:rPr>
          <w:rFonts w:ascii="Calibri" w:hAnsi="Calibri"/>
          <w:b/>
          <w:bCs/>
          <w:sz w:val="22"/>
          <w:szCs w:val="22"/>
        </w:rPr>
        <w:t xml:space="preserve">Clothing and Laundry: </w:t>
      </w:r>
    </w:p>
    <w:p w:rsidR="00B07523" w:rsidRPr="00C27A7A" w:rsidRDefault="002B51B0" w:rsidP="00C27A7A">
      <w:pPr>
        <w:pStyle w:val="ListParagraph"/>
        <w:numPr>
          <w:ilvl w:val="0"/>
          <w:numId w:val="13"/>
        </w:numPr>
        <w:rPr>
          <w:rFonts w:ascii="Calibri" w:hAnsi="Calibri"/>
          <w:bCs/>
          <w:sz w:val="22"/>
        </w:rPr>
      </w:pPr>
      <w:r w:rsidRPr="00C27A7A">
        <w:rPr>
          <w:rFonts w:ascii="Calibri" w:hAnsi="Calibri"/>
          <w:bCs/>
          <w:sz w:val="22"/>
        </w:rPr>
        <w:t>Staff support</w:t>
      </w:r>
      <w:r w:rsidR="00C27A7A" w:rsidRPr="00C27A7A">
        <w:rPr>
          <w:rFonts w:ascii="Calibri" w:hAnsi="Calibri"/>
          <w:bCs/>
          <w:sz w:val="22"/>
        </w:rPr>
        <w:t xml:space="preserve"> and encourage individuals</w:t>
      </w:r>
      <w:r w:rsidRPr="00C27A7A">
        <w:rPr>
          <w:rFonts w:ascii="Calibri" w:hAnsi="Calibri"/>
          <w:bCs/>
          <w:sz w:val="22"/>
        </w:rPr>
        <w:t xml:space="preserve"> to complete </w:t>
      </w:r>
      <w:r w:rsidR="004A10DC">
        <w:rPr>
          <w:rFonts w:ascii="Calibri" w:hAnsi="Calibri"/>
          <w:bCs/>
          <w:sz w:val="22"/>
        </w:rPr>
        <w:t>all parts of the task that they are able to do whilst working towards independence in other areas.</w:t>
      </w:r>
    </w:p>
    <w:p w:rsidR="00C27A7A" w:rsidRDefault="00B07523" w:rsidP="00B07523">
      <w:pPr>
        <w:rPr>
          <w:rFonts w:ascii="Calibri" w:hAnsi="Calibri"/>
          <w:b/>
          <w:bCs/>
          <w:sz w:val="22"/>
          <w:szCs w:val="22"/>
        </w:rPr>
      </w:pPr>
      <w:r>
        <w:rPr>
          <w:rFonts w:ascii="Calibri" w:hAnsi="Calibri"/>
          <w:b/>
          <w:bCs/>
          <w:sz w:val="22"/>
          <w:szCs w:val="22"/>
        </w:rPr>
        <w:t xml:space="preserve">Mealtimes: </w:t>
      </w:r>
    </w:p>
    <w:p w:rsidR="004A10DC" w:rsidRPr="00C27A7A" w:rsidRDefault="004A10DC" w:rsidP="004A10DC">
      <w:pPr>
        <w:pStyle w:val="ListParagraph"/>
        <w:numPr>
          <w:ilvl w:val="0"/>
          <w:numId w:val="13"/>
        </w:numPr>
        <w:rPr>
          <w:rFonts w:ascii="Calibri" w:hAnsi="Calibri"/>
          <w:bCs/>
          <w:sz w:val="22"/>
        </w:rPr>
      </w:pPr>
      <w:r w:rsidRPr="00C27A7A">
        <w:rPr>
          <w:rFonts w:ascii="Calibri" w:hAnsi="Calibri"/>
          <w:bCs/>
          <w:sz w:val="22"/>
        </w:rPr>
        <w:t xml:space="preserve">Staff support and encourage individuals to complete </w:t>
      </w:r>
      <w:r>
        <w:rPr>
          <w:rFonts w:ascii="Calibri" w:hAnsi="Calibri"/>
          <w:bCs/>
          <w:sz w:val="22"/>
        </w:rPr>
        <w:t>all parts of the task that they are able to do whilst working towards independence in other areas.</w:t>
      </w:r>
    </w:p>
    <w:p w:rsidR="00C27A7A" w:rsidRPr="00C27A7A" w:rsidRDefault="00C27A7A" w:rsidP="00C27A7A">
      <w:pPr>
        <w:pStyle w:val="ListParagraph"/>
        <w:numPr>
          <w:ilvl w:val="0"/>
          <w:numId w:val="13"/>
        </w:numPr>
        <w:rPr>
          <w:rFonts w:ascii="Calibri" w:hAnsi="Calibri"/>
          <w:bCs/>
          <w:sz w:val="22"/>
        </w:rPr>
      </w:pPr>
      <w:r>
        <w:rPr>
          <w:rFonts w:ascii="Calibri" w:hAnsi="Calibri"/>
          <w:bCs/>
          <w:sz w:val="22"/>
        </w:rPr>
        <w:t>Individuals are able to choose at what time they would like their meals and what they would like to eat.</w:t>
      </w:r>
      <w:r w:rsidR="004A10DC">
        <w:rPr>
          <w:rFonts w:ascii="Calibri" w:hAnsi="Calibri"/>
          <w:bCs/>
          <w:sz w:val="22"/>
        </w:rPr>
        <w:t xml:space="preserve"> </w:t>
      </w:r>
    </w:p>
    <w:p w:rsidR="00C27A7A" w:rsidRDefault="00B07523" w:rsidP="00B07523">
      <w:pPr>
        <w:rPr>
          <w:rFonts w:ascii="Calibri" w:hAnsi="Calibri"/>
          <w:b/>
          <w:bCs/>
          <w:sz w:val="22"/>
          <w:szCs w:val="22"/>
        </w:rPr>
      </w:pPr>
      <w:r>
        <w:rPr>
          <w:rFonts w:ascii="Calibri" w:hAnsi="Calibri"/>
          <w:b/>
          <w:bCs/>
          <w:sz w:val="22"/>
          <w:szCs w:val="22"/>
        </w:rPr>
        <w:t xml:space="preserve">Diet and Choice: </w:t>
      </w:r>
    </w:p>
    <w:p w:rsidR="00B07523" w:rsidRDefault="00C27A7A" w:rsidP="00C27A7A">
      <w:pPr>
        <w:pStyle w:val="ListParagraph"/>
        <w:numPr>
          <w:ilvl w:val="0"/>
          <w:numId w:val="14"/>
        </w:numPr>
        <w:rPr>
          <w:rFonts w:ascii="Calibri" w:hAnsi="Calibri"/>
          <w:bCs/>
          <w:sz w:val="22"/>
        </w:rPr>
      </w:pPr>
      <w:r>
        <w:rPr>
          <w:rFonts w:ascii="Calibri" w:hAnsi="Calibri"/>
          <w:bCs/>
          <w:sz w:val="22"/>
        </w:rPr>
        <w:t>Prospect Court ensures that a</w:t>
      </w:r>
      <w:r w:rsidRPr="00C27A7A">
        <w:rPr>
          <w:rFonts w:ascii="Calibri" w:hAnsi="Calibri"/>
          <w:bCs/>
          <w:sz w:val="22"/>
        </w:rPr>
        <w:t>ll individuals</w:t>
      </w:r>
      <w:r w:rsidR="002B51B0" w:rsidRPr="00C27A7A">
        <w:rPr>
          <w:rFonts w:ascii="Calibri" w:hAnsi="Calibri"/>
          <w:bCs/>
          <w:sz w:val="22"/>
        </w:rPr>
        <w:t xml:space="preserve"> have a choice in what they eat and when. Some have a menu plan to follow due to medical needs</w:t>
      </w:r>
      <w:r w:rsidRPr="00C27A7A">
        <w:rPr>
          <w:rFonts w:ascii="Calibri" w:hAnsi="Calibri"/>
          <w:bCs/>
          <w:sz w:val="22"/>
        </w:rPr>
        <w:t>, staff ensure that this menu plan is followed</w:t>
      </w:r>
      <w:r w:rsidR="002B51B0" w:rsidRPr="00C27A7A">
        <w:rPr>
          <w:rFonts w:ascii="Calibri" w:hAnsi="Calibri"/>
          <w:bCs/>
          <w:sz w:val="22"/>
        </w:rPr>
        <w:t>.</w:t>
      </w:r>
      <w:r w:rsidR="004A10DC">
        <w:rPr>
          <w:rFonts w:ascii="Calibri" w:hAnsi="Calibri"/>
          <w:bCs/>
          <w:sz w:val="22"/>
        </w:rPr>
        <w:t xml:space="preserve"> Other people may need some support in healthy eating.</w:t>
      </w:r>
    </w:p>
    <w:p w:rsidR="00C27A7A" w:rsidRDefault="00B07523" w:rsidP="00B07523">
      <w:pPr>
        <w:rPr>
          <w:rFonts w:ascii="Calibri" w:hAnsi="Calibri"/>
          <w:b/>
          <w:bCs/>
          <w:sz w:val="22"/>
          <w:szCs w:val="22"/>
        </w:rPr>
      </w:pPr>
      <w:r>
        <w:rPr>
          <w:rFonts w:ascii="Calibri" w:hAnsi="Calibri"/>
          <w:b/>
          <w:bCs/>
          <w:sz w:val="22"/>
          <w:szCs w:val="22"/>
        </w:rPr>
        <w:lastRenderedPageBreak/>
        <w:t xml:space="preserve">Bedrooms: </w:t>
      </w:r>
      <w:r w:rsidR="002B51B0">
        <w:rPr>
          <w:rFonts w:ascii="Calibri" w:hAnsi="Calibri"/>
          <w:b/>
          <w:bCs/>
          <w:sz w:val="22"/>
          <w:szCs w:val="22"/>
        </w:rPr>
        <w:t xml:space="preserve"> </w:t>
      </w:r>
    </w:p>
    <w:p w:rsidR="00B07523" w:rsidRPr="00C27A7A" w:rsidRDefault="002B51B0" w:rsidP="00C27A7A">
      <w:pPr>
        <w:pStyle w:val="ListParagraph"/>
        <w:numPr>
          <w:ilvl w:val="0"/>
          <w:numId w:val="14"/>
        </w:numPr>
        <w:rPr>
          <w:rFonts w:ascii="Calibri" w:hAnsi="Calibri"/>
          <w:sz w:val="22"/>
        </w:rPr>
      </w:pPr>
      <w:r w:rsidRPr="00C27A7A">
        <w:rPr>
          <w:rFonts w:ascii="Calibri" w:hAnsi="Calibri"/>
          <w:bCs/>
          <w:sz w:val="22"/>
        </w:rPr>
        <w:t>2 bedrooms in each flat and 3 bedrooms in each house. 28 bedrooms in total.</w:t>
      </w:r>
    </w:p>
    <w:p w:rsidR="00C27A7A" w:rsidRPr="00C27A7A" w:rsidRDefault="00C27A7A" w:rsidP="00C27A7A">
      <w:pPr>
        <w:pStyle w:val="ListParagraph"/>
        <w:numPr>
          <w:ilvl w:val="0"/>
          <w:numId w:val="14"/>
        </w:numPr>
        <w:rPr>
          <w:rFonts w:ascii="Calibri" w:hAnsi="Calibri"/>
          <w:sz w:val="22"/>
        </w:rPr>
      </w:pPr>
      <w:r>
        <w:rPr>
          <w:rFonts w:ascii="Calibri" w:hAnsi="Calibri"/>
          <w:bCs/>
          <w:sz w:val="22"/>
        </w:rPr>
        <w:t xml:space="preserve">Individuals are encouraged to personalise their flats and bedrooms. </w:t>
      </w:r>
    </w:p>
    <w:p w:rsidR="00B07523" w:rsidRDefault="00B07523" w:rsidP="00B07523">
      <w:pPr>
        <w:rPr>
          <w:rFonts w:ascii="Calibri" w:hAnsi="Calibri"/>
          <w:b/>
          <w:bCs/>
          <w:sz w:val="22"/>
          <w:szCs w:val="22"/>
        </w:rPr>
      </w:pPr>
      <w:r w:rsidRPr="00C27A7A">
        <w:rPr>
          <w:rFonts w:ascii="Calibri" w:hAnsi="Calibri"/>
          <w:b/>
          <w:bCs/>
          <w:sz w:val="22"/>
          <w:szCs w:val="22"/>
        </w:rPr>
        <w:t>Access:</w:t>
      </w:r>
    </w:p>
    <w:p w:rsidR="004B2AB3" w:rsidRPr="004B2AB3" w:rsidRDefault="00C27A7A" w:rsidP="00B07523">
      <w:pPr>
        <w:pStyle w:val="ListParagraph"/>
        <w:numPr>
          <w:ilvl w:val="0"/>
          <w:numId w:val="14"/>
        </w:numPr>
        <w:rPr>
          <w:rFonts w:ascii="Calibri" w:hAnsi="Calibri"/>
          <w:sz w:val="22"/>
        </w:rPr>
      </w:pPr>
      <w:r w:rsidRPr="004B2AB3">
        <w:rPr>
          <w:rFonts w:ascii="Calibri" w:hAnsi="Calibri"/>
          <w:bCs/>
          <w:sz w:val="22"/>
        </w:rPr>
        <w:t>The service is fully w</w:t>
      </w:r>
      <w:r w:rsidR="004B2AB3" w:rsidRPr="004B2AB3">
        <w:rPr>
          <w:rFonts w:ascii="Calibri" w:hAnsi="Calibri"/>
          <w:bCs/>
          <w:sz w:val="22"/>
        </w:rPr>
        <w:t>heelchair accessible and there are</w:t>
      </w:r>
      <w:r w:rsidRPr="004B2AB3">
        <w:rPr>
          <w:rFonts w:ascii="Calibri" w:hAnsi="Calibri"/>
          <w:bCs/>
          <w:sz w:val="22"/>
        </w:rPr>
        <w:t xml:space="preserve"> six bedrooms that have hoist tracking fitted in them.</w:t>
      </w:r>
    </w:p>
    <w:p w:rsidR="00C27A7A" w:rsidRPr="004B2AB3" w:rsidRDefault="00C27A7A" w:rsidP="00B07523">
      <w:pPr>
        <w:pStyle w:val="ListParagraph"/>
        <w:numPr>
          <w:ilvl w:val="0"/>
          <w:numId w:val="14"/>
        </w:numPr>
        <w:rPr>
          <w:rFonts w:ascii="Calibri" w:hAnsi="Calibri"/>
          <w:sz w:val="22"/>
        </w:rPr>
      </w:pPr>
      <w:r w:rsidRPr="004B2AB3">
        <w:rPr>
          <w:rFonts w:ascii="Calibri" w:hAnsi="Calibri"/>
          <w:bCs/>
          <w:sz w:val="22"/>
        </w:rPr>
        <w:t>A lift is</w:t>
      </w:r>
      <w:r w:rsidR="004A10DC" w:rsidRPr="004B2AB3">
        <w:rPr>
          <w:rFonts w:ascii="Calibri" w:hAnsi="Calibri"/>
          <w:bCs/>
          <w:sz w:val="22"/>
        </w:rPr>
        <w:t xml:space="preserve"> available to allow wheelchair </w:t>
      </w:r>
      <w:r w:rsidRPr="004B2AB3">
        <w:rPr>
          <w:rFonts w:ascii="Calibri" w:hAnsi="Calibri"/>
          <w:bCs/>
          <w:sz w:val="22"/>
        </w:rPr>
        <w:t>users access to the upper floors.</w:t>
      </w:r>
    </w:p>
    <w:p w:rsidR="00C27A7A" w:rsidRDefault="00B07523" w:rsidP="00B07523">
      <w:pPr>
        <w:rPr>
          <w:rFonts w:ascii="Calibri" w:hAnsi="Calibri"/>
          <w:sz w:val="22"/>
          <w:szCs w:val="22"/>
        </w:rPr>
      </w:pPr>
      <w:r>
        <w:rPr>
          <w:rFonts w:ascii="Calibri" w:hAnsi="Calibri"/>
          <w:b/>
          <w:bCs/>
          <w:sz w:val="22"/>
          <w:szCs w:val="22"/>
        </w:rPr>
        <w:t>GP / Medical Cover</w:t>
      </w:r>
      <w:r>
        <w:rPr>
          <w:rFonts w:ascii="Calibri" w:hAnsi="Calibri"/>
          <w:sz w:val="22"/>
          <w:szCs w:val="22"/>
        </w:rPr>
        <w:t xml:space="preserve">: </w:t>
      </w:r>
    </w:p>
    <w:p w:rsidR="00B07523" w:rsidRPr="00C27A7A" w:rsidRDefault="00C27A7A" w:rsidP="00C27A7A">
      <w:pPr>
        <w:pStyle w:val="ListParagraph"/>
        <w:numPr>
          <w:ilvl w:val="0"/>
          <w:numId w:val="16"/>
        </w:numPr>
        <w:rPr>
          <w:rFonts w:ascii="Calibri" w:hAnsi="Calibri"/>
          <w:sz w:val="22"/>
        </w:rPr>
      </w:pPr>
      <w:r w:rsidRPr="00C27A7A">
        <w:rPr>
          <w:rFonts w:ascii="Calibri" w:hAnsi="Calibri"/>
          <w:sz w:val="22"/>
        </w:rPr>
        <w:t>Each individual</w:t>
      </w:r>
      <w:r w:rsidR="002B51B0" w:rsidRPr="00C27A7A">
        <w:rPr>
          <w:rFonts w:ascii="Calibri" w:hAnsi="Calibri"/>
          <w:sz w:val="22"/>
        </w:rPr>
        <w:t xml:space="preserve"> is registered</w:t>
      </w:r>
      <w:r w:rsidR="004A10DC">
        <w:rPr>
          <w:rFonts w:ascii="Calibri" w:hAnsi="Calibri"/>
          <w:sz w:val="22"/>
        </w:rPr>
        <w:t xml:space="preserve"> at the local GP</w:t>
      </w:r>
      <w:r>
        <w:rPr>
          <w:rFonts w:ascii="Calibri" w:hAnsi="Calibri"/>
          <w:sz w:val="22"/>
        </w:rPr>
        <w:t>s and dentists to allow easy access for appointments and repeat prescriptions for their daily medications.</w:t>
      </w:r>
      <w:r w:rsidR="004A10DC">
        <w:rPr>
          <w:rFonts w:ascii="Calibri" w:hAnsi="Calibri"/>
          <w:sz w:val="22"/>
        </w:rPr>
        <w:t xml:space="preserve"> Staff will support with medications and appointments, as needed.</w:t>
      </w:r>
    </w:p>
    <w:p w:rsidR="00C27A7A" w:rsidRDefault="00B07523" w:rsidP="00B07523">
      <w:pPr>
        <w:rPr>
          <w:rFonts w:ascii="Calibri" w:hAnsi="Calibri"/>
          <w:b/>
          <w:bCs/>
          <w:sz w:val="22"/>
          <w:szCs w:val="22"/>
        </w:rPr>
      </w:pPr>
      <w:r>
        <w:rPr>
          <w:rFonts w:ascii="Calibri" w:hAnsi="Calibri"/>
          <w:b/>
          <w:bCs/>
          <w:sz w:val="22"/>
          <w:szCs w:val="22"/>
        </w:rPr>
        <w:t>Staff Training:</w:t>
      </w:r>
      <w:r w:rsidR="002B51B0">
        <w:rPr>
          <w:rFonts w:ascii="Calibri" w:hAnsi="Calibri"/>
          <w:b/>
          <w:bCs/>
          <w:sz w:val="22"/>
          <w:szCs w:val="22"/>
        </w:rPr>
        <w:t xml:space="preserve"> </w:t>
      </w:r>
    </w:p>
    <w:p w:rsidR="00B07523" w:rsidRDefault="004A10DC" w:rsidP="00C27A7A">
      <w:pPr>
        <w:pStyle w:val="ListParagraph"/>
        <w:numPr>
          <w:ilvl w:val="0"/>
          <w:numId w:val="16"/>
        </w:numPr>
        <w:rPr>
          <w:rFonts w:ascii="Calibri" w:hAnsi="Calibri"/>
          <w:bCs/>
          <w:sz w:val="22"/>
        </w:rPr>
      </w:pPr>
      <w:r>
        <w:rPr>
          <w:rFonts w:ascii="Calibri" w:hAnsi="Calibri"/>
          <w:bCs/>
          <w:sz w:val="22"/>
        </w:rPr>
        <w:t xml:space="preserve">All staff receive </w:t>
      </w:r>
      <w:r w:rsidR="002B51B0" w:rsidRPr="00C27A7A">
        <w:rPr>
          <w:rFonts w:ascii="Calibri" w:hAnsi="Calibri"/>
          <w:bCs/>
          <w:sz w:val="22"/>
        </w:rPr>
        <w:t>initial 2 weeks</w:t>
      </w:r>
      <w:r>
        <w:rPr>
          <w:rFonts w:ascii="Calibri" w:hAnsi="Calibri"/>
          <w:bCs/>
          <w:sz w:val="22"/>
        </w:rPr>
        <w:t>' intensive</w:t>
      </w:r>
      <w:r w:rsidR="002B51B0" w:rsidRPr="00C27A7A">
        <w:rPr>
          <w:rFonts w:ascii="Calibri" w:hAnsi="Calibri"/>
          <w:bCs/>
          <w:sz w:val="22"/>
        </w:rPr>
        <w:t xml:space="preserve"> induction training and regu</w:t>
      </w:r>
      <w:r>
        <w:rPr>
          <w:rFonts w:ascii="Calibri" w:hAnsi="Calibri"/>
          <w:bCs/>
          <w:sz w:val="22"/>
        </w:rPr>
        <w:t>lar training refreshers through</w:t>
      </w:r>
      <w:r w:rsidR="002B51B0" w:rsidRPr="00C27A7A">
        <w:rPr>
          <w:rFonts w:ascii="Calibri" w:hAnsi="Calibri"/>
          <w:bCs/>
          <w:sz w:val="22"/>
        </w:rPr>
        <w:t>out their time working for IHL. Training is also completed in the service</w:t>
      </w:r>
      <w:r>
        <w:rPr>
          <w:rFonts w:ascii="Calibri" w:hAnsi="Calibri"/>
          <w:bCs/>
          <w:sz w:val="22"/>
        </w:rPr>
        <w:t xml:space="preserve"> as needed</w:t>
      </w:r>
      <w:r w:rsidR="002B51B0" w:rsidRPr="00C27A7A">
        <w:rPr>
          <w:rFonts w:ascii="Calibri" w:hAnsi="Calibri"/>
          <w:bCs/>
          <w:sz w:val="22"/>
        </w:rPr>
        <w:t>.</w:t>
      </w:r>
    </w:p>
    <w:p w:rsidR="00C27A7A" w:rsidRPr="00C27A7A" w:rsidRDefault="00C27A7A" w:rsidP="00C27A7A">
      <w:pPr>
        <w:pStyle w:val="ListParagraph"/>
        <w:numPr>
          <w:ilvl w:val="0"/>
          <w:numId w:val="16"/>
        </w:numPr>
        <w:jc w:val="both"/>
        <w:rPr>
          <w:rFonts w:ascii="Calibri" w:hAnsi="Calibri"/>
          <w:bCs/>
          <w:sz w:val="22"/>
        </w:rPr>
      </w:pPr>
      <w:r w:rsidRPr="00C27A7A">
        <w:rPr>
          <w:rFonts w:ascii="Calibri" w:hAnsi="Calibri"/>
          <w:sz w:val="22"/>
        </w:rPr>
        <w:t>The Company believes that a planned programme for the training and development of staff is essential to ensure good practice and the provision of a quality service. This is supported by a full introduction to the Company and the training systems.</w:t>
      </w:r>
      <w:r w:rsidRPr="00C27A7A">
        <w:rPr>
          <w:rFonts w:ascii="Calibri" w:hAnsi="Calibri"/>
          <w:bCs/>
          <w:sz w:val="22"/>
        </w:rPr>
        <w:t xml:space="preserve"> </w:t>
      </w:r>
    </w:p>
    <w:p w:rsidR="00C27A7A" w:rsidRPr="00C27A7A" w:rsidRDefault="00C27A7A" w:rsidP="00C27A7A">
      <w:pPr>
        <w:pStyle w:val="ListParagraph"/>
        <w:numPr>
          <w:ilvl w:val="0"/>
          <w:numId w:val="16"/>
        </w:numPr>
        <w:jc w:val="both"/>
        <w:rPr>
          <w:rFonts w:ascii="Calibri" w:hAnsi="Calibri"/>
          <w:sz w:val="22"/>
        </w:rPr>
      </w:pPr>
      <w:r w:rsidRPr="00C27A7A">
        <w:rPr>
          <w:rFonts w:ascii="Calibri" w:hAnsi="Calibri"/>
          <w:sz w:val="22"/>
        </w:rPr>
        <w:t>Induction training is the initial training given to new members of staff to orientate them to the job and the workplace, to enable them to fulfil their role and to ensure that they are working safely.</w:t>
      </w:r>
    </w:p>
    <w:p w:rsidR="00C27A7A" w:rsidRDefault="00C27A7A" w:rsidP="00C27A7A">
      <w:pPr>
        <w:pStyle w:val="ListParagraph"/>
        <w:numPr>
          <w:ilvl w:val="0"/>
          <w:numId w:val="16"/>
        </w:numPr>
        <w:jc w:val="both"/>
        <w:rPr>
          <w:rFonts w:ascii="Calibri" w:hAnsi="Calibri"/>
          <w:sz w:val="22"/>
        </w:rPr>
      </w:pPr>
      <w:r w:rsidRPr="00C27A7A">
        <w:rPr>
          <w:rFonts w:ascii="Calibri" w:hAnsi="Calibri"/>
          <w:sz w:val="22"/>
        </w:rPr>
        <w:t>The company believes in ensuring, wherever possible, that all employees are developed throughout their employment both in terms of technical knowledge</w:t>
      </w:r>
      <w:r w:rsidR="004A01AF">
        <w:rPr>
          <w:rFonts w:ascii="Calibri" w:hAnsi="Calibri"/>
          <w:sz w:val="22"/>
        </w:rPr>
        <w:t>. All members of staff have a personal development plan in place which support them in their development, this is discussed every 2 months during supervisions.</w:t>
      </w:r>
    </w:p>
    <w:p w:rsidR="004A10DC" w:rsidRPr="00C27A7A" w:rsidRDefault="004A10DC" w:rsidP="00C27A7A">
      <w:pPr>
        <w:pStyle w:val="ListParagraph"/>
        <w:numPr>
          <w:ilvl w:val="0"/>
          <w:numId w:val="16"/>
        </w:numPr>
        <w:jc w:val="both"/>
        <w:rPr>
          <w:rFonts w:ascii="Calibri" w:hAnsi="Calibri"/>
          <w:sz w:val="22"/>
        </w:rPr>
      </w:pPr>
      <w:r>
        <w:rPr>
          <w:rFonts w:ascii="Calibri" w:hAnsi="Calibri"/>
          <w:sz w:val="22"/>
        </w:rPr>
        <w:t xml:space="preserve">Training includes Epilepsy, </w:t>
      </w:r>
      <w:r w:rsidR="004B2AB3">
        <w:rPr>
          <w:rFonts w:ascii="Calibri" w:hAnsi="Calibri"/>
          <w:sz w:val="22"/>
        </w:rPr>
        <w:t xml:space="preserve">Acquired </w:t>
      </w:r>
      <w:r>
        <w:rPr>
          <w:rFonts w:ascii="Calibri" w:hAnsi="Calibri"/>
          <w:sz w:val="22"/>
        </w:rPr>
        <w:t>Brain Injury, GAS Goals, report writing, communication, medication and side effects, MCA DoLS, MAPA (Management of Actual and Potential Aggression). All training is delivered according to service user need so IH will often carry out new training to meet specific health/social needs such as Diabetes.</w:t>
      </w:r>
    </w:p>
    <w:p w:rsidR="00C27A7A" w:rsidRDefault="00B07523" w:rsidP="00B07523">
      <w:pPr>
        <w:rPr>
          <w:rFonts w:ascii="Calibri" w:hAnsi="Calibri"/>
          <w:b/>
          <w:bCs/>
          <w:sz w:val="22"/>
          <w:szCs w:val="22"/>
        </w:rPr>
      </w:pPr>
      <w:r>
        <w:rPr>
          <w:rFonts w:ascii="Calibri" w:hAnsi="Calibri"/>
          <w:b/>
          <w:bCs/>
          <w:sz w:val="22"/>
          <w:szCs w:val="22"/>
        </w:rPr>
        <w:t xml:space="preserve">Fire Safety and Evacuation Planning: </w:t>
      </w:r>
    </w:p>
    <w:p w:rsidR="00B07523" w:rsidRDefault="002B51B0" w:rsidP="00C27A7A">
      <w:pPr>
        <w:pStyle w:val="ListParagraph"/>
        <w:numPr>
          <w:ilvl w:val="0"/>
          <w:numId w:val="18"/>
        </w:numPr>
        <w:rPr>
          <w:rFonts w:ascii="Calibri" w:hAnsi="Calibri"/>
          <w:bCs/>
          <w:sz w:val="22"/>
        </w:rPr>
      </w:pPr>
      <w:r w:rsidRPr="00C27A7A">
        <w:rPr>
          <w:rFonts w:ascii="Calibri" w:hAnsi="Calibri"/>
          <w:bCs/>
          <w:sz w:val="22"/>
        </w:rPr>
        <w:t>There is a fire evacuation plan in place. Several staff members are trained Fire Marshalls. All service users are supported out of the building in the event of a fire.</w:t>
      </w:r>
    </w:p>
    <w:p w:rsidR="004A01AF" w:rsidRPr="004A01AF" w:rsidRDefault="004A01AF" w:rsidP="004A01AF">
      <w:pPr>
        <w:pStyle w:val="ListParagraph"/>
        <w:numPr>
          <w:ilvl w:val="0"/>
          <w:numId w:val="18"/>
        </w:numPr>
        <w:rPr>
          <w:rFonts w:ascii="Calibri" w:hAnsi="Calibri"/>
          <w:bCs/>
          <w:sz w:val="22"/>
        </w:rPr>
      </w:pPr>
      <w:r>
        <w:rPr>
          <w:rFonts w:ascii="Calibri" w:hAnsi="Calibri"/>
          <w:bCs/>
          <w:sz w:val="22"/>
        </w:rPr>
        <w:t>Fire drills are completed every 3 months and staff check all fire extinguishers weekly to ensure that they are in good condition and safe to use.</w:t>
      </w:r>
    </w:p>
    <w:p w:rsidR="004A01AF" w:rsidRDefault="00B07523" w:rsidP="00B07523">
      <w:pPr>
        <w:rPr>
          <w:rFonts w:ascii="Calibri" w:hAnsi="Calibri"/>
          <w:b/>
          <w:bCs/>
          <w:sz w:val="22"/>
          <w:szCs w:val="22"/>
        </w:rPr>
      </w:pPr>
      <w:r>
        <w:rPr>
          <w:rFonts w:ascii="Calibri" w:hAnsi="Calibri"/>
          <w:b/>
          <w:bCs/>
          <w:sz w:val="22"/>
          <w:szCs w:val="22"/>
        </w:rPr>
        <w:t>Management Team:</w:t>
      </w:r>
      <w:r w:rsidR="002B51B0">
        <w:rPr>
          <w:rFonts w:ascii="Calibri" w:hAnsi="Calibri"/>
          <w:b/>
          <w:bCs/>
          <w:sz w:val="22"/>
          <w:szCs w:val="22"/>
        </w:rPr>
        <w:t xml:space="preserve"> </w:t>
      </w:r>
    </w:p>
    <w:p w:rsidR="00B07523" w:rsidRDefault="004A01AF" w:rsidP="004A01AF">
      <w:pPr>
        <w:pStyle w:val="ListParagraph"/>
        <w:numPr>
          <w:ilvl w:val="0"/>
          <w:numId w:val="19"/>
        </w:numPr>
        <w:rPr>
          <w:rFonts w:ascii="Calibri" w:hAnsi="Calibri"/>
          <w:bCs/>
          <w:sz w:val="22"/>
        </w:rPr>
      </w:pPr>
      <w:r>
        <w:rPr>
          <w:rFonts w:ascii="Calibri" w:hAnsi="Calibri"/>
          <w:bCs/>
          <w:sz w:val="22"/>
        </w:rPr>
        <w:t xml:space="preserve">Prospect </w:t>
      </w:r>
      <w:r w:rsidR="004A10DC">
        <w:rPr>
          <w:rFonts w:ascii="Calibri" w:hAnsi="Calibri"/>
          <w:bCs/>
          <w:sz w:val="22"/>
        </w:rPr>
        <w:t>Court is led by an experienced</w:t>
      </w:r>
      <w:r w:rsidR="002B51B0" w:rsidRPr="004A01AF">
        <w:rPr>
          <w:rFonts w:ascii="Calibri" w:hAnsi="Calibri"/>
          <w:bCs/>
          <w:sz w:val="22"/>
        </w:rPr>
        <w:t xml:space="preserve"> Service Manager,</w:t>
      </w:r>
      <w:r>
        <w:rPr>
          <w:rFonts w:ascii="Calibri" w:hAnsi="Calibri"/>
          <w:bCs/>
          <w:sz w:val="22"/>
        </w:rPr>
        <w:t xml:space="preserve"> who has worked for the company for 7 years</w:t>
      </w:r>
      <w:r w:rsidR="004A10DC">
        <w:rPr>
          <w:rFonts w:ascii="Calibri" w:hAnsi="Calibri"/>
          <w:bCs/>
          <w:sz w:val="22"/>
        </w:rPr>
        <w:t xml:space="preserve"> and is a Brain Injury trainer. There is also support from</w:t>
      </w:r>
      <w:r>
        <w:rPr>
          <w:rFonts w:ascii="Calibri" w:hAnsi="Calibri"/>
          <w:bCs/>
          <w:sz w:val="22"/>
        </w:rPr>
        <w:t xml:space="preserve"> a </w:t>
      </w:r>
      <w:r w:rsidR="002B51B0" w:rsidRPr="004A01AF">
        <w:rPr>
          <w:rFonts w:ascii="Calibri" w:hAnsi="Calibri"/>
          <w:bCs/>
          <w:sz w:val="22"/>
        </w:rPr>
        <w:t xml:space="preserve"> Deputy Manager</w:t>
      </w:r>
      <w:r>
        <w:rPr>
          <w:rFonts w:ascii="Calibri" w:hAnsi="Calibri"/>
          <w:bCs/>
          <w:sz w:val="22"/>
        </w:rPr>
        <w:t xml:space="preserve"> who has worked for the company for 6 years</w:t>
      </w:r>
      <w:r w:rsidR="002B51B0" w:rsidRPr="004A01AF">
        <w:rPr>
          <w:rFonts w:ascii="Calibri" w:hAnsi="Calibri"/>
          <w:bCs/>
          <w:sz w:val="22"/>
        </w:rPr>
        <w:t xml:space="preserve"> and 4 Team Supervisors</w:t>
      </w:r>
      <w:r>
        <w:rPr>
          <w:rFonts w:ascii="Calibri" w:hAnsi="Calibri"/>
          <w:bCs/>
          <w:sz w:val="22"/>
        </w:rPr>
        <w:t xml:space="preserve"> who have all worked for the company for several years</w:t>
      </w:r>
      <w:r w:rsidR="002B51B0" w:rsidRPr="004A01AF">
        <w:rPr>
          <w:rFonts w:ascii="Calibri" w:hAnsi="Calibri"/>
          <w:bCs/>
          <w:sz w:val="22"/>
        </w:rPr>
        <w:t>.</w:t>
      </w:r>
      <w:r>
        <w:rPr>
          <w:rFonts w:ascii="Calibri" w:hAnsi="Calibri"/>
          <w:bCs/>
          <w:sz w:val="22"/>
        </w:rPr>
        <w:t xml:space="preserve"> There is also an Operations Management Team that support the management team at Prospect court.</w:t>
      </w:r>
      <w:r w:rsidR="004D7823">
        <w:rPr>
          <w:rFonts w:ascii="Calibri" w:hAnsi="Calibri"/>
          <w:bCs/>
          <w:sz w:val="22"/>
        </w:rPr>
        <w:t xml:space="preserve"> </w:t>
      </w:r>
    </w:p>
    <w:p w:rsidR="004A01AF" w:rsidRPr="004D7823" w:rsidRDefault="004D7823" w:rsidP="004A01AF">
      <w:pPr>
        <w:pStyle w:val="ListParagraph"/>
        <w:numPr>
          <w:ilvl w:val="0"/>
          <w:numId w:val="19"/>
        </w:numPr>
        <w:rPr>
          <w:rFonts w:ascii="Calibri" w:hAnsi="Calibri"/>
          <w:bCs/>
          <w:sz w:val="22"/>
        </w:rPr>
      </w:pPr>
      <w:r>
        <w:rPr>
          <w:rFonts w:ascii="Calibri" w:hAnsi="Calibri"/>
          <w:bCs/>
          <w:sz w:val="22"/>
        </w:rPr>
        <w:t>Independence Homes has a specialist Medical Team t</w:t>
      </w:r>
      <w:r w:rsidR="004B2AB3">
        <w:rPr>
          <w:rFonts w:ascii="Calibri" w:hAnsi="Calibri"/>
          <w:bCs/>
          <w:sz w:val="22"/>
        </w:rPr>
        <w:t>o review the health needs of the</w:t>
      </w:r>
      <w:r>
        <w:rPr>
          <w:rFonts w:ascii="Calibri" w:hAnsi="Calibri"/>
          <w:bCs/>
          <w:sz w:val="22"/>
        </w:rPr>
        <w:t xml:space="preserve"> service users on a monthly basis. They will regularly visit our services and deliver training, host health workshops for service users, provide input on medication management and liaise with external health professionals. The Medical Team and Operations Management Team are both on-call 24 hours a day, 7 days a week. </w:t>
      </w:r>
    </w:p>
    <w:p w:rsidR="00B07523" w:rsidRDefault="00B07523" w:rsidP="00B07523">
      <w:pPr>
        <w:rPr>
          <w:rFonts w:ascii="Calibri" w:hAnsi="Calibri"/>
          <w:b/>
          <w:bCs/>
          <w:sz w:val="22"/>
          <w:szCs w:val="22"/>
        </w:rPr>
      </w:pPr>
      <w:r>
        <w:rPr>
          <w:rFonts w:ascii="Calibri" w:hAnsi="Calibri"/>
          <w:b/>
          <w:bCs/>
          <w:sz w:val="22"/>
          <w:szCs w:val="22"/>
        </w:rPr>
        <w:t xml:space="preserve">Service User Contact Details: </w:t>
      </w:r>
    </w:p>
    <w:p w:rsidR="004A01AF" w:rsidRPr="00B766F1" w:rsidRDefault="004A01AF" w:rsidP="004A01AF">
      <w:pPr>
        <w:pStyle w:val="ListParagraph"/>
        <w:numPr>
          <w:ilvl w:val="0"/>
          <w:numId w:val="20"/>
        </w:numPr>
        <w:rPr>
          <w:rFonts w:ascii="Calibri" w:hAnsi="Calibri"/>
          <w:bCs/>
          <w:sz w:val="22"/>
        </w:rPr>
      </w:pPr>
      <w:r w:rsidRPr="00B766F1">
        <w:rPr>
          <w:rFonts w:ascii="Calibri" w:hAnsi="Calibri"/>
          <w:bCs/>
          <w:sz w:val="22"/>
        </w:rPr>
        <w:t>Contact details for service users are stored confidentially and updated, as appropriate.</w:t>
      </w:r>
    </w:p>
    <w:p w:rsidR="004A01AF" w:rsidRDefault="004A01AF" w:rsidP="00B07523">
      <w:pPr>
        <w:rPr>
          <w:rFonts w:ascii="Calibri" w:hAnsi="Calibri"/>
          <w:b/>
          <w:bCs/>
          <w:sz w:val="22"/>
          <w:szCs w:val="22"/>
        </w:rPr>
      </w:pPr>
    </w:p>
    <w:p w:rsidR="004A01AF" w:rsidRDefault="00B07523" w:rsidP="00B07523">
      <w:pPr>
        <w:rPr>
          <w:rFonts w:ascii="Calibri" w:hAnsi="Calibri"/>
          <w:b/>
          <w:bCs/>
          <w:sz w:val="22"/>
          <w:szCs w:val="22"/>
        </w:rPr>
      </w:pPr>
      <w:r>
        <w:rPr>
          <w:rFonts w:ascii="Calibri" w:hAnsi="Calibri"/>
          <w:b/>
          <w:bCs/>
          <w:sz w:val="22"/>
          <w:szCs w:val="22"/>
        </w:rPr>
        <w:t xml:space="preserve">Transport: </w:t>
      </w:r>
      <w:r w:rsidR="00BE57A8">
        <w:rPr>
          <w:rFonts w:ascii="Calibri" w:hAnsi="Calibri"/>
          <w:b/>
          <w:bCs/>
          <w:sz w:val="22"/>
          <w:szCs w:val="22"/>
        </w:rPr>
        <w:t xml:space="preserve"> </w:t>
      </w:r>
    </w:p>
    <w:p w:rsidR="00B07523" w:rsidRPr="004D7823" w:rsidRDefault="00BE57A8" w:rsidP="004D7823">
      <w:pPr>
        <w:pStyle w:val="ListParagraph"/>
        <w:numPr>
          <w:ilvl w:val="0"/>
          <w:numId w:val="20"/>
        </w:numPr>
        <w:rPr>
          <w:rFonts w:ascii="Calibri" w:hAnsi="Calibri"/>
          <w:sz w:val="22"/>
        </w:rPr>
      </w:pPr>
      <w:r w:rsidRPr="004A01AF">
        <w:rPr>
          <w:rFonts w:ascii="Calibri" w:hAnsi="Calibri"/>
          <w:bCs/>
          <w:sz w:val="22"/>
        </w:rPr>
        <w:t>The service is</w:t>
      </w:r>
      <w:r w:rsidR="002B51B0" w:rsidRPr="004A01AF">
        <w:rPr>
          <w:rFonts w:ascii="Calibri" w:hAnsi="Calibri"/>
          <w:bCs/>
          <w:sz w:val="22"/>
        </w:rPr>
        <w:t xml:space="preserve"> a 10-15 minute walk away from the local train station. There is a bus stop at the end of the road that takes you to Sutton Town</w:t>
      </w:r>
      <w:r w:rsidR="004A01AF">
        <w:rPr>
          <w:rFonts w:ascii="Calibri" w:hAnsi="Calibri"/>
          <w:bCs/>
          <w:sz w:val="22"/>
        </w:rPr>
        <w:t xml:space="preserve"> where ot</w:t>
      </w:r>
      <w:r w:rsidR="004D7823">
        <w:rPr>
          <w:rFonts w:ascii="Calibri" w:hAnsi="Calibri"/>
          <w:bCs/>
          <w:sz w:val="22"/>
        </w:rPr>
        <w:t xml:space="preserve">her bus routes can be accessed. Sutton town has a train station that links to the South East and London. </w:t>
      </w:r>
      <w:r w:rsidR="004A01AF" w:rsidRPr="004D7823">
        <w:rPr>
          <w:rFonts w:ascii="Calibri" w:hAnsi="Calibri"/>
          <w:bCs/>
          <w:sz w:val="22"/>
        </w:rPr>
        <w:t xml:space="preserve">Individuals are </w:t>
      </w:r>
      <w:r w:rsidR="004D7823">
        <w:rPr>
          <w:rFonts w:ascii="Calibri" w:hAnsi="Calibri"/>
          <w:bCs/>
          <w:sz w:val="22"/>
        </w:rPr>
        <w:t xml:space="preserve">also </w:t>
      </w:r>
      <w:r w:rsidR="004A01AF" w:rsidRPr="004D7823">
        <w:rPr>
          <w:rFonts w:ascii="Calibri" w:hAnsi="Calibri"/>
          <w:bCs/>
          <w:sz w:val="22"/>
        </w:rPr>
        <w:t>supported to use taxis, if they wish to.</w:t>
      </w:r>
    </w:p>
    <w:p w:rsidR="00E8741B" w:rsidRPr="004A01AF" w:rsidRDefault="00E8741B"/>
    <w:sectPr w:rsidR="00E8741B" w:rsidRPr="004A01AF" w:rsidSect="00E874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88F"/>
    <w:multiLevelType w:val="hybridMultilevel"/>
    <w:tmpl w:val="25F20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482D4F"/>
    <w:multiLevelType w:val="hybridMultilevel"/>
    <w:tmpl w:val="F0EE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AB399C"/>
    <w:multiLevelType w:val="hybridMultilevel"/>
    <w:tmpl w:val="BA0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533AE"/>
    <w:multiLevelType w:val="hybridMultilevel"/>
    <w:tmpl w:val="D42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A57387"/>
    <w:multiLevelType w:val="hybridMultilevel"/>
    <w:tmpl w:val="AE988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0F4144"/>
    <w:multiLevelType w:val="hybridMultilevel"/>
    <w:tmpl w:val="FADC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3D732D"/>
    <w:multiLevelType w:val="hybridMultilevel"/>
    <w:tmpl w:val="D228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974697"/>
    <w:multiLevelType w:val="hybridMultilevel"/>
    <w:tmpl w:val="B240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125C3"/>
    <w:multiLevelType w:val="hybridMultilevel"/>
    <w:tmpl w:val="E332A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8FE208F"/>
    <w:multiLevelType w:val="hybridMultilevel"/>
    <w:tmpl w:val="6958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0B286D"/>
    <w:multiLevelType w:val="hybridMultilevel"/>
    <w:tmpl w:val="4AA4D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85D5D4A"/>
    <w:multiLevelType w:val="hybridMultilevel"/>
    <w:tmpl w:val="7548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BF19C7"/>
    <w:multiLevelType w:val="hybridMultilevel"/>
    <w:tmpl w:val="2D90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F24220"/>
    <w:multiLevelType w:val="hybridMultilevel"/>
    <w:tmpl w:val="955C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08225E"/>
    <w:multiLevelType w:val="hybridMultilevel"/>
    <w:tmpl w:val="5BE8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E93DD4"/>
    <w:multiLevelType w:val="hybridMultilevel"/>
    <w:tmpl w:val="41DA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9C6FCA"/>
    <w:multiLevelType w:val="hybridMultilevel"/>
    <w:tmpl w:val="BEFA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2507CC"/>
    <w:multiLevelType w:val="hybridMultilevel"/>
    <w:tmpl w:val="90CE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DA2EBC"/>
    <w:multiLevelType w:val="hybridMultilevel"/>
    <w:tmpl w:val="788A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48394A"/>
    <w:multiLevelType w:val="hybridMultilevel"/>
    <w:tmpl w:val="DE9E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9"/>
  </w:num>
  <w:num w:numId="4">
    <w:abstractNumId w:val="18"/>
  </w:num>
  <w:num w:numId="5">
    <w:abstractNumId w:val="15"/>
  </w:num>
  <w:num w:numId="6">
    <w:abstractNumId w:val="12"/>
  </w:num>
  <w:num w:numId="7">
    <w:abstractNumId w:val="14"/>
  </w:num>
  <w:num w:numId="8">
    <w:abstractNumId w:val="7"/>
  </w:num>
  <w:num w:numId="9">
    <w:abstractNumId w:val="2"/>
  </w:num>
  <w:num w:numId="10">
    <w:abstractNumId w:val="16"/>
  </w:num>
  <w:num w:numId="11">
    <w:abstractNumId w:val="11"/>
  </w:num>
  <w:num w:numId="12">
    <w:abstractNumId w:val="5"/>
  </w:num>
  <w:num w:numId="13">
    <w:abstractNumId w:val="6"/>
  </w:num>
  <w:num w:numId="14">
    <w:abstractNumId w:val="1"/>
  </w:num>
  <w:num w:numId="15">
    <w:abstractNumId w:val="8"/>
  </w:num>
  <w:num w:numId="16">
    <w:abstractNumId w:val="13"/>
  </w:num>
  <w:num w:numId="17">
    <w:abstractNumId w:val="10"/>
  </w:num>
  <w:num w:numId="18">
    <w:abstractNumId w:val="17"/>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B07523"/>
    <w:rsid w:val="001440C7"/>
    <w:rsid w:val="00183F35"/>
    <w:rsid w:val="002B51B0"/>
    <w:rsid w:val="00380D0C"/>
    <w:rsid w:val="00410A66"/>
    <w:rsid w:val="00487ED3"/>
    <w:rsid w:val="004928A6"/>
    <w:rsid w:val="004A01AF"/>
    <w:rsid w:val="004A10DC"/>
    <w:rsid w:val="004B2AB3"/>
    <w:rsid w:val="004D7823"/>
    <w:rsid w:val="0053180D"/>
    <w:rsid w:val="005A4609"/>
    <w:rsid w:val="005B58BA"/>
    <w:rsid w:val="00697C5A"/>
    <w:rsid w:val="00956D5F"/>
    <w:rsid w:val="00966B54"/>
    <w:rsid w:val="00AB1A3C"/>
    <w:rsid w:val="00B07523"/>
    <w:rsid w:val="00B745E9"/>
    <w:rsid w:val="00BE57A8"/>
    <w:rsid w:val="00C27A7A"/>
    <w:rsid w:val="00C83CF6"/>
    <w:rsid w:val="00D8468F"/>
    <w:rsid w:val="00E8741B"/>
    <w:rsid w:val="00EE2D59"/>
    <w:rsid w:val="00F84A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2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7523"/>
  </w:style>
  <w:style w:type="paragraph" w:styleId="ListParagraph">
    <w:name w:val="List Paragraph"/>
    <w:basedOn w:val="Normal"/>
    <w:uiPriority w:val="34"/>
    <w:qFormat/>
    <w:rsid w:val="00956D5F"/>
    <w:pPr>
      <w:spacing w:after="200" w:line="276" w:lineRule="auto"/>
      <w:ind w:left="720"/>
      <w:contextualSpacing/>
    </w:pPr>
    <w:rPr>
      <w:rFonts w:ascii="Arial" w:hAnsi="Arial"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13056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lynne</cp:lastModifiedBy>
  <cp:revision>2</cp:revision>
  <dcterms:created xsi:type="dcterms:W3CDTF">2017-05-05T10:57:00Z</dcterms:created>
  <dcterms:modified xsi:type="dcterms:W3CDTF">2017-05-05T10:57:00Z</dcterms:modified>
</cp:coreProperties>
</file>